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81" w:rsidRDefault="004B3B3B" w:rsidP="00793A30">
      <w:pPr>
        <w:spacing w:after="0" w:line="240" w:lineRule="auto"/>
        <w:rPr>
          <w:rFonts w:ascii="Times New Roman" w:hAnsi="Times New Roman" w:cs="Times New Roman"/>
        </w:rPr>
      </w:pPr>
    </w:p>
    <w:p w:rsidR="003521E4" w:rsidRPr="0003689C" w:rsidRDefault="003521E4" w:rsidP="003521E4">
      <w:pPr>
        <w:shd w:val="clear" w:color="auto" w:fill="1F3864" w:themeFill="accent5" w:themeFillShade="80"/>
        <w:spacing w:after="100" w:line="240" w:lineRule="auto"/>
        <w:jc w:val="center"/>
        <w:rPr>
          <w:rFonts w:eastAsia="SimSun" w:cs="Times New Roman"/>
          <w:b/>
          <w:color w:val="FFFFFF" w:themeColor="background1"/>
          <w:sz w:val="24"/>
          <w:szCs w:val="20"/>
        </w:rPr>
      </w:pPr>
      <w:r>
        <w:rPr>
          <w:rFonts w:ascii="CqdfvtAdvTTaf7f9f4f.B" w:hAnsi="CqdfvtAdvTTaf7f9f4f.B" w:cs="CqdfvtAdvTTaf7f9f4f.B"/>
          <w:b/>
          <w:color w:val="FFFFFF" w:themeColor="background1"/>
          <w:sz w:val="24"/>
          <w:szCs w:val="26"/>
        </w:rPr>
        <w:t xml:space="preserve">FAIT CLINIQUE </w:t>
      </w:r>
      <w:r w:rsidRPr="0003689C">
        <w:rPr>
          <w:rFonts w:ascii="CqdfvtAdvTTaf7f9f4f.B" w:hAnsi="CqdfvtAdvTTaf7f9f4f.B" w:cs="CqdfvtAdvTTaf7f9f4f.B"/>
          <w:b/>
          <w:color w:val="FFFFFF" w:themeColor="background1"/>
          <w:sz w:val="24"/>
          <w:szCs w:val="26"/>
        </w:rPr>
        <w:t>/</w:t>
      </w:r>
      <w:r>
        <w:rPr>
          <w:rFonts w:ascii="CqdfvtAdvTTaf7f9f4f.B" w:hAnsi="CqdfvtAdvTTaf7f9f4f.B" w:cs="CqdfvtAdvTTaf7f9f4f.B"/>
          <w:b/>
          <w:color w:val="FFFFFF" w:themeColor="background1"/>
          <w:sz w:val="24"/>
          <w:szCs w:val="26"/>
        </w:rPr>
        <w:t xml:space="preserve"> CASE REPORT</w:t>
      </w:r>
      <w:r w:rsidRPr="0003689C">
        <w:rPr>
          <w:rFonts w:ascii="CqdfvtAdvTTaf7f9f4f.B" w:hAnsi="CqdfvtAdvTTaf7f9f4f.B" w:cs="CqdfvtAdvTTaf7f9f4f.B"/>
          <w:b/>
          <w:color w:val="FFFFFF" w:themeColor="background1"/>
          <w:sz w:val="24"/>
          <w:szCs w:val="26"/>
        </w:rPr>
        <w:t xml:space="preserve"> </w:t>
      </w:r>
    </w:p>
    <w:p w:rsidR="00B87B08" w:rsidRPr="008C33E1" w:rsidRDefault="00B87B08" w:rsidP="00B87B08">
      <w:pPr>
        <w:pStyle w:val="Titre"/>
      </w:pPr>
      <w:r w:rsidRPr="008C33E1">
        <w:t>Titre de l’article en français (saisir le titre de votre manuscrit en minuscule).</w:t>
      </w:r>
    </w:p>
    <w:p w:rsidR="00B87B08" w:rsidRPr="008C33E1" w:rsidRDefault="00B87B08" w:rsidP="00B87B08">
      <w:pPr>
        <w:pStyle w:val="Titre"/>
      </w:pPr>
      <w:r w:rsidRPr="008C33E1">
        <w:t>Instructions : police de caractère =  Lucida Sans ; taille de la police = 16 ; couleur bleu accent 5 foncée à 50%.</w:t>
      </w:r>
    </w:p>
    <w:p w:rsidR="00B87B08" w:rsidRPr="00D5468F" w:rsidRDefault="00B87B08" w:rsidP="00B87B08">
      <w:pPr>
        <w:spacing w:after="100" w:line="240" w:lineRule="auto"/>
        <w:jc w:val="center"/>
        <w:rPr>
          <w:rFonts w:ascii="Lucida Sans" w:eastAsia="SimSun" w:hAnsi="Lucida Sans" w:cs="Lucida Sans"/>
          <w:b/>
          <w:color w:val="2F5496"/>
          <w:sz w:val="16"/>
          <w:szCs w:val="16"/>
        </w:rPr>
      </w:pPr>
    </w:p>
    <w:p w:rsidR="00B87B08" w:rsidRPr="008C33E1" w:rsidRDefault="00B87B08" w:rsidP="00B87B08">
      <w:pPr>
        <w:pStyle w:val="Sous-titre"/>
      </w:pPr>
      <w:r w:rsidRPr="008C33E1">
        <w:t>Titre de l’article en anglais en italique (saisir le titre de votre manuscrit en minuscule).</w:t>
      </w:r>
    </w:p>
    <w:p w:rsidR="00B87B08" w:rsidRPr="008C33E1" w:rsidRDefault="00B87B08" w:rsidP="00B87B08">
      <w:pPr>
        <w:pStyle w:val="Sous-titre"/>
      </w:pPr>
      <w:r w:rsidRPr="008C33E1">
        <w:t>Instructions : police de caractère =  Lucida Sans ; taille de la police = 11 ; couleur noir</w:t>
      </w:r>
    </w:p>
    <w:p w:rsidR="00B87B08" w:rsidRPr="0048378E" w:rsidRDefault="00B87B08" w:rsidP="00B87B08">
      <w:pPr>
        <w:spacing w:after="100" w:line="240" w:lineRule="auto"/>
        <w:jc w:val="center"/>
        <w:rPr>
          <w:rFonts w:ascii="Lucida Sans" w:eastAsia="SimSun" w:hAnsi="Lucida Sans" w:cs="Lucida Sans"/>
          <w:szCs w:val="26"/>
        </w:rPr>
      </w:pPr>
    </w:p>
    <w:p w:rsidR="00B87B08" w:rsidRPr="004C7C3C" w:rsidRDefault="00B87B08" w:rsidP="00B87B08">
      <w:pPr>
        <w:spacing w:after="0" w:line="240" w:lineRule="auto"/>
        <w:jc w:val="center"/>
        <w:rPr>
          <w:rFonts w:ascii="Times New Roman" w:eastAsia="SimSun" w:hAnsi="Times New Roman" w:cs="Times New Roman"/>
          <w:b/>
          <w:bCs/>
          <w:szCs w:val="23"/>
        </w:rPr>
      </w:pPr>
      <w:r w:rsidRPr="004C7C3C">
        <w:rPr>
          <w:rFonts w:ascii="Times New Roman" w:eastAsia="SimSun" w:hAnsi="Times New Roman" w:cs="Times New Roman"/>
          <w:b/>
          <w:bCs/>
          <w:szCs w:val="23"/>
        </w:rPr>
        <w:t>Nom(s) et prénom(s) des auteurs</w:t>
      </w:r>
    </w:p>
    <w:p w:rsidR="00B87B08" w:rsidRPr="004C7C3C" w:rsidRDefault="00B87B08" w:rsidP="00B87B08">
      <w:pPr>
        <w:spacing w:after="0" w:line="240" w:lineRule="auto"/>
        <w:jc w:val="center"/>
        <w:rPr>
          <w:rFonts w:ascii="Times New Roman" w:eastAsia="SimSun" w:hAnsi="Times New Roman" w:cs="Times New Roman"/>
          <w:b/>
          <w:bCs/>
          <w:szCs w:val="23"/>
        </w:rPr>
      </w:pPr>
      <w:r w:rsidRPr="004C7C3C">
        <w:rPr>
          <w:rFonts w:ascii="Times New Roman" w:eastAsia="SimSun" w:hAnsi="Times New Roman" w:cs="Times New Roman"/>
          <w:b/>
          <w:bCs/>
          <w:szCs w:val="23"/>
        </w:rPr>
        <w:t>Instructions : Nom(s) en majuscule, Prénom(s) en minuscule ; Police time new roman, taille 10, couleur noir. Mettre un index en « chiffre supérieur » pour l’adresse. Ajouter une étoile pour l’auteur correspondant. Préciser entre parenthèses la ville et le pays.</w:t>
      </w:r>
    </w:p>
    <w:p w:rsidR="00B87B08" w:rsidRPr="004C7C3C" w:rsidRDefault="00B87B08" w:rsidP="00B87B08">
      <w:pPr>
        <w:spacing w:after="0" w:line="240" w:lineRule="auto"/>
        <w:jc w:val="center"/>
        <w:rPr>
          <w:rFonts w:ascii="Times New Roman" w:eastAsia="SimSun" w:hAnsi="Times New Roman" w:cs="Times New Roman"/>
          <w:b/>
          <w:bCs/>
          <w:szCs w:val="23"/>
        </w:rPr>
      </w:pPr>
    </w:p>
    <w:p w:rsidR="00B87B08" w:rsidRPr="004C7C3C" w:rsidRDefault="00B87B08" w:rsidP="00B87B08">
      <w:pPr>
        <w:spacing w:after="0" w:line="240" w:lineRule="auto"/>
        <w:jc w:val="center"/>
        <w:rPr>
          <w:rFonts w:ascii="Times New Roman" w:eastAsia="SimSun" w:hAnsi="Times New Roman" w:cs="Times New Roman"/>
          <w:b/>
          <w:bCs/>
          <w:color w:val="1F3864" w:themeColor="accent5" w:themeShade="80"/>
          <w:szCs w:val="23"/>
        </w:rPr>
      </w:pPr>
      <w:r w:rsidRPr="004C7C3C">
        <w:rPr>
          <w:rFonts w:ascii="Times New Roman" w:eastAsia="SimSun" w:hAnsi="Times New Roman" w:cs="Times New Roman"/>
          <w:b/>
          <w:bCs/>
          <w:color w:val="1F3864" w:themeColor="accent5" w:themeShade="80"/>
          <w:szCs w:val="23"/>
        </w:rPr>
        <w:t>Exemple : MOIFO Boniface</w:t>
      </w:r>
      <w:r w:rsidRPr="004C7C3C">
        <w:rPr>
          <w:rFonts w:ascii="Times New Roman" w:eastAsia="SimSun" w:hAnsi="Times New Roman" w:cs="Times New Roman"/>
          <w:b/>
          <w:bCs/>
          <w:color w:val="1F3864" w:themeColor="accent5" w:themeShade="80"/>
          <w:szCs w:val="23"/>
          <w:vertAlign w:val="superscript"/>
        </w:rPr>
        <w:t>1,2*</w:t>
      </w:r>
      <w:r w:rsidRPr="004C7C3C">
        <w:rPr>
          <w:rFonts w:ascii="Times New Roman" w:eastAsia="SimSun" w:hAnsi="Times New Roman" w:cs="Times New Roman"/>
          <w:b/>
          <w:bCs/>
          <w:color w:val="1F3864" w:themeColor="accent5" w:themeShade="80"/>
          <w:szCs w:val="23"/>
        </w:rPr>
        <w:t>, WANKO WOGUEP VL</w:t>
      </w:r>
      <w:r w:rsidRPr="004C7C3C">
        <w:rPr>
          <w:rFonts w:ascii="Times New Roman" w:eastAsia="SimSun" w:hAnsi="Times New Roman" w:cs="Times New Roman"/>
          <w:b/>
          <w:bCs/>
          <w:color w:val="1F3864" w:themeColor="accent5" w:themeShade="80"/>
          <w:szCs w:val="23"/>
          <w:vertAlign w:val="superscript"/>
        </w:rPr>
        <w:t>1</w:t>
      </w:r>
      <w:r w:rsidRPr="004C7C3C">
        <w:rPr>
          <w:rFonts w:ascii="Times New Roman" w:eastAsia="SimSun" w:hAnsi="Times New Roman" w:cs="Times New Roman"/>
          <w:b/>
          <w:bCs/>
          <w:color w:val="1F3864" w:themeColor="accent5" w:themeShade="80"/>
          <w:szCs w:val="23"/>
        </w:rPr>
        <w:t>, TEBERE Haoua</w:t>
      </w:r>
      <w:r w:rsidRPr="004C7C3C">
        <w:rPr>
          <w:rFonts w:ascii="Times New Roman" w:eastAsia="SimSun" w:hAnsi="Times New Roman" w:cs="Times New Roman"/>
          <w:b/>
          <w:bCs/>
          <w:color w:val="1F3864" w:themeColor="accent5" w:themeShade="80"/>
          <w:szCs w:val="23"/>
          <w:vertAlign w:val="superscript"/>
        </w:rPr>
        <w:t>1</w:t>
      </w:r>
      <w:r w:rsidRPr="004C7C3C">
        <w:rPr>
          <w:rFonts w:ascii="Times New Roman" w:eastAsia="SimSun" w:hAnsi="Times New Roman" w:cs="Times New Roman"/>
          <w:b/>
          <w:bCs/>
          <w:color w:val="1F3864" w:themeColor="accent5" w:themeShade="80"/>
          <w:szCs w:val="23"/>
        </w:rPr>
        <w:t>, SANDO Zacharie</w:t>
      </w:r>
      <w:r w:rsidRPr="004C7C3C">
        <w:rPr>
          <w:rFonts w:ascii="Times New Roman" w:eastAsia="SimSun" w:hAnsi="Times New Roman" w:cs="Times New Roman"/>
          <w:b/>
          <w:bCs/>
          <w:color w:val="1F3864" w:themeColor="accent5" w:themeShade="80"/>
          <w:szCs w:val="23"/>
          <w:vertAlign w:val="superscript"/>
        </w:rPr>
        <w:t>1,3</w:t>
      </w:r>
      <w:r w:rsidRPr="004C7C3C">
        <w:rPr>
          <w:rFonts w:ascii="Times New Roman" w:eastAsia="SimSun" w:hAnsi="Times New Roman" w:cs="Times New Roman"/>
          <w:b/>
          <w:bCs/>
          <w:color w:val="1F3864" w:themeColor="accent5" w:themeShade="80"/>
          <w:szCs w:val="23"/>
        </w:rPr>
        <w:t>, MOULION TAPOUH Jean Roger</w:t>
      </w:r>
      <w:r w:rsidRPr="004C7C3C">
        <w:rPr>
          <w:rFonts w:ascii="Times New Roman" w:eastAsia="SimSun" w:hAnsi="Times New Roman" w:cs="Times New Roman"/>
          <w:b/>
          <w:bCs/>
          <w:color w:val="1F3864" w:themeColor="accent5" w:themeShade="80"/>
          <w:szCs w:val="23"/>
          <w:vertAlign w:val="superscript"/>
        </w:rPr>
        <w:t>1</w:t>
      </w:r>
      <w:r w:rsidRPr="004C7C3C">
        <w:rPr>
          <w:rFonts w:ascii="Times New Roman" w:eastAsia="SimSun" w:hAnsi="Times New Roman" w:cs="Times New Roman"/>
          <w:b/>
          <w:bCs/>
          <w:color w:val="1F3864" w:themeColor="accent5" w:themeShade="80"/>
          <w:szCs w:val="23"/>
        </w:rPr>
        <w:t>, FOUMANE Pascal</w:t>
      </w:r>
      <w:r w:rsidRPr="004C7C3C">
        <w:rPr>
          <w:rFonts w:ascii="Times New Roman" w:eastAsia="SimSun" w:hAnsi="Times New Roman" w:cs="Times New Roman"/>
          <w:b/>
          <w:bCs/>
          <w:color w:val="1F3864" w:themeColor="accent5" w:themeShade="80"/>
          <w:szCs w:val="23"/>
          <w:vertAlign w:val="superscript"/>
        </w:rPr>
        <w:t>4</w:t>
      </w:r>
      <w:r w:rsidRPr="004C7C3C">
        <w:rPr>
          <w:rFonts w:ascii="Times New Roman" w:eastAsia="SimSun" w:hAnsi="Times New Roman" w:cs="Times New Roman"/>
          <w:b/>
          <w:bCs/>
          <w:color w:val="1F3864" w:themeColor="accent5" w:themeShade="80"/>
          <w:szCs w:val="23"/>
        </w:rPr>
        <w:t>, GONSU FOTSIN</w:t>
      </w:r>
      <w:r w:rsidR="00AF6F8E">
        <w:rPr>
          <w:rFonts w:ascii="Times New Roman" w:eastAsia="SimSun" w:hAnsi="Times New Roman" w:cs="Times New Roman"/>
          <w:b/>
          <w:bCs/>
          <w:color w:val="1F3864" w:themeColor="accent5" w:themeShade="80"/>
          <w:szCs w:val="23"/>
        </w:rPr>
        <w:t xml:space="preserve"> </w:t>
      </w:r>
      <w:bookmarkStart w:id="0" w:name="_GoBack"/>
      <w:bookmarkEnd w:id="0"/>
      <w:r w:rsidRPr="004C7C3C">
        <w:rPr>
          <w:rFonts w:ascii="Times New Roman" w:eastAsia="SimSun" w:hAnsi="Times New Roman" w:cs="Times New Roman"/>
          <w:b/>
          <w:bCs/>
          <w:color w:val="1F3864" w:themeColor="accent5" w:themeShade="80"/>
          <w:szCs w:val="23"/>
        </w:rPr>
        <w:t>Joseph</w:t>
      </w:r>
      <w:r w:rsidRPr="004C7C3C">
        <w:rPr>
          <w:rFonts w:ascii="Times New Roman" w:eastAsia="SimSun" w:hAnsi="Times New Roman" w:cs="Times New Roman"/>
          <w:b/>
          <w:bCs/>
          <w:color w:val="1F3864" w:themeColor="accent5" w:themeShade="80"/>
          <w:szCs w:val="23"/>
          <w:vertAlign w:val="superscript"/>
        </w:rPr>
        <w:t>1,2</w:t>
      </w:r>
    </w:p>
    <w:p w:rsidR="00B87B08" w:rsidRPr="004C7C3C" w:rsidRDefault="00B87B08" w:rsidP="00B87B08">
      <w:pPr>
        <w:spacing w:after="0" w:line="240" w:lineRule="auto"/>
        <w:jc w:val="both"/>
        <w:rPr>
          <w:rFonts w:ascii="Times New Roman" w:eastAsia="SimSun" w:hAnsi="Times New Roman" w:cs="Times New Roman"/>
          <w:szCs w:val="20"/>
        </w:rPr>
      </w:pPr>
    </w:p>
    <w:p w:rsidR="00B87B08" w:rsidRPr="004C7C3C" w:rsidRDefault="00B87B08" w:rsidP="00B87B08">
      <w:pPr>
        <w:spacing w:after="0" w:line="240" w:lineRule="auto"/>
        <w:jc w:val="both"/>
        <w:rPr>
          <w:rFonts w:ascii="Times New Roman" w:eastAsia="SimSun" w:hAnsi="Times New Roman" w:cs="Times New Roman"/>
          <w:bCs/>
          <w:sz w:val="16"/>
          <w:szCs w:val="24"/>
        </w:rPr>
      </w:pPr>
      <w:r w:rsidRPr="004C7C3C">
        <w:rPr>
          <w:rFonts w:ascii="Times New Roman" w:eastAsia="SimSun" w:hAnsi="Times New Roman" w:cs="Times New Roman"/>
          <w:b/>
          <w:bCs/>
          <w:sz w:val="16"/>
          <w:szCs w:val="24"/>
          <w:vertAlign w:val="superscript"/>
        </w:rPr>
        <w:t>1</w:t>
      </w:r>
      <w:r w:rsidRPr="004C7C3C">
        <w:rPr>
          <w:rFonts w:ascii="Times New Roman" w:eastAsia="SimSun" w:hAnsi="Times New Roman" w:cs="Times New Roman"/>
          <w:bCs/>
          <w:sz w:val="16"/>
          <w:szCs w:val="24"/>
        </w:rPr>
        <w:t>: Faculté de Médecine et des Sciences Biomédicales, Université de Yaoundé I (Yaoundé, CAMEROUN)</w:t>
      </w:r>
    </w:p>
    <w:p w:rsidR="00B87B08" w:rsidRPr="004C7C3C" w:rsidRDefault="00B87B08" w:rsidP="00B87B08">
      <w:pPr>
        <w:spacing w:after="0" w:line="240" w:lineRule="auto"/>
        <w:jc w:val="both"/>
        <w:rPr>
          <w:rFonts w:ascii="Times New Roman" w:eastAsia="SimSun" w:hAnsi="Times New Roman" w:cs="Times New Roman"/>
          <w:bCs/>
          <w:sz w:val="16"/>
          <w:szCs w:val="24"/>
        </w:rPr>
      </w:pPr>
      <w:r w:rsidRPr="004C7C3C">
        <w:rPr>
          <w:rFonts w:ascii="Times New Roman" w:eastAsia="SimSun" w:hAnsi="Times New Roman" w:cs="Times New Roman"/>
          <w:b/>
          <w:bCs/>
          <w:sz w:val="16"/>
          <w:szCs w:val="24"/>
          <w:vertAlign w:val="superscript"/>
        </w:rPr>
        <w:t>2</w:t>
      </w:r>
      <w:r w:rsidRPr="004C7C3C">
        <w:rPr>
          <w:rFonts w:ascii="Times New Roman" w:eastAsia="SimSun" w:hAnsi="Times New Roman" w:cs="Times New Roman"/>
          <w:bCs/>
          <w:sz w:val="16"/>
          <w:szCs w:val="24"/>
        </w:rPr>
        <w:t>: Service de Radiologie. Hôpital Gynéco-Obstétrique et Pédiatrique de Yaoundé (Yaoundé, CAMEROUN)</w:t>
      </w:r>
    </w:p>
    <w:p w:rsidR="00B87B08" w:rsidRPr="004C7C3C" w:rsidRDefault="00B87B08" w:rsidP="00B87B08">
      <w:pPr>
        <w:spacing w:after="0" w:line="240" w:lineRule="auto"/>
        <w:jc w:val="both"/>
        <w:rPr>
          <w:rFonts w:ascii="Times New Roman" w:eastAsia="SimSun" w:hAnsi="Times New Roman" w:cs="Times New Roman"/>
          <w:bCs/>
          <w:sz w:val="16"/>
          <w:szCs w:val="24"/>
        </w:rPr>
      </w:pPr>
      <w:r w:rsidRPr="004C7C3C">
        <w:rPr>
          <w:rFonts w:ascii="Times New Roman" w:eastAsia="SimSun" w:hAnsi="Times New Roman" w:cs="Times New Roman"/>
          <w:b/>
          <w:bCs/>
          <w:sz w:val="16"/>
          <w:szCs w:val="24"/>
          <w:vertAlign w:val="superscript"/>
        </w:rPr>
        <w:t>3</w:t>
      </w:r>
      <w:r w:rsidRPr="004C7C3C">
        <w:rPr>
          <w:rFonts w:ascii="Times New Roman" w:eastAsia="SimSun" w:hAnsi="Times New Roman" w:cs="Times New Roman"/>
          <w:bCs/>
          <w:sz w:val="16"/>
          <w:szCs w:val="24"/>
        </w:rPr>
        <w:t>: Service d’Anatomie Pathologie. Hôpital Gynéco-Obstétrique et Pédiatrique de Yaoundé (Yaoundé, CAMEROUN)</w:t>
      </w:r>
    </w:p>
    <w:p w:rsidR="00B87B08" w:rsidRPr="004C7C3C" w:rsidRDefault="00B87B08" w:rsidP="00B87B08">
      <w:pPr>
        <w:spacing w:after="0" w:line="240" w:lineRule="auto"/>
        <w:jc w:val="both"/>
        <w:rPr>
          <w:rFonts w:ascii="Times New Roman" w:eastAsia="SimSun" w:hAnsi="Times New Roman" w:cs="Times New Roman"/>
          <w:bCs/>
          <w:sz w:val="16"/>
          <w:szCs w:val="24"/>
        </w:rPr>
      </w:pPr>
      <w:r w:rsidRPr="004C7C3C">
        <w:rPr>
          <w:rFonts w:ascii="Times New Roman" w:eastAsia="SimSun" w:hAnsi="Times New Roman" w:cs="Times New Roman"/>
          <w:b/>
          <w:bCs/>
          <w:sz w:val="16"/>
          <w:szCs w:val="24"/>
          <w:vertAlign w:val="superscript"/>
        </w:rPr>
        <w:t>4</w:t>
      </w:r>
      <w:r w:rsidRPr="004C7C3C">
        <w:rPr>
          <w:rFonts w:ascii="Times New Roman" w:eastAsia="SimSun" w:hAnsi="Times New Roman" w:cs="Times New Roman"/>
          <w:bCs/>
          <w:sz w:val="16"/>
          <w:szCs w:val="24"/>
        </w:rPr>
        <w:t>: Service de Gynécologie obstétrique. Hôpital Gynéco-Obstétrique et Pédiatrique de Yaoundé (Yaoundé, CAMEROUN)</w:t>
      </w:r>
    </w:p>
    <w:p w:rsidR="00B87B08" w:rsidRPr="004C7C3C" w:rsidRDefault="00B87B08" w:rsidP="00B87B08">
      <w:pPr>
        <w:spacing w:after="0" w:line="240" w:lineRule="auto"/>
        <w:jc w:val="both"/>
        <w:rPr>
          <w:rFonts w:ascii="Times New Roman" w:eastAsia="SimSun" w:hAnsi="Times New Roman" w:cs="Times New Roman"/>
          <w:bCs/>
          <w:sz w:val="16"/>
          <w:szCs w:val="24"/>
        </w:rPr>
      </w:pPr>
    </w:p>
    <w:tbl>
      <w:tblPr>
        <w:tblStyle w:val="ListTable6Colorful-Accent51"/>
        <w:tblW w:w="9356" w:type="dxa"/>
        <w:tblLook w:val="04A0" w:firstRow="1" w:lastRow="0" w:firstColumn="1" w:lastColumn="0" w:noHBand="0" w:noVBand="1"/>
      </w:tblPr>
      <w:tblGrid>
        <w:gridCol w:w="2268"/>
        <w:gridCol w:w="7088"/>
      </w:tblGrid>
      <w:tr w:rsidR="00B87B08" w:rsidRPr="004C7C3C" w:rsidTr="00524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D9E2F3" w:themeFill="accent5" w:themeFillTint="33"/>
          </w:tcPr>
          <w:p w:rsidR="00B87B08" w:rsidRPr="004C7C3C" w:rsidRDefault="00B87B08" w:rsidP="00524F82">
            <w:pPr>
              <w:rPr>
                <w:rFonts w:ascii="Times New Roman" w:eastAsia="SimSun" w:hAnsi="Times New Roman" w:cs="Times New Roman"/>
                <w:color w:val="auto"/>
                <w:sz w:val="18"/>
                <w:szCs w:val="20"/>
              </w:rPr>
            </w:pPr>
            <w:r w:rsidRPr="004C7C3C">
              <w:rPr>
                <w:rFonts w:ascii="Times New Roman" w:eastAsia="SimSun" w:hAnsi="Times New Roman" w:cs="Times New Roman"/>
                <w:i/>
                <w:color w:val="auto"/>
                <w:szCs w:val="20"/>
              </w:rPr>
              <w:t>Mots</w:t>
            </w:r>
            <w:r w:rsidRPr="004C7C3C">
              <w:rPr>
                <w:rFonts w:ascii="Times New Roman" w:eastAsia="SimSun" w:hAnsi="Times New Roman" w:cs="Times New Roman"/>
                <w:i/>
                <w:color w:val="auto"/>
                <w:sz w:val="18"/>
                <w:szCs w:val="20"/>
              </w:rPr>
              <w:t>-</w:t>
            </w:r>
            <w:r w:rsidRPr="004C7C3C">
              <w:rPr>
                <w:rFonts w:ascii="Times New Roman" w:eastAsia="SimSun" w:hAnsi="Times New Roman" w:cs="Times New Roman"/>
                <w:color w:val="auto"/>
                <w:sz w:val="18"/>
                <w:szCs w:val="20"/>
              </w:rPr>
              <w:t>clés : </w:t>
            </w:r>
          </w:p>
          <w:p w:rsidR="00B87B08" w:rsidRPr="004C7C3C" w:rsidRDefault="00B87B08" w:rsidP="00524F82">
            <w:pPr>
              <w:rPr>
                <w:rFonts w:ascii="Times New Roman" w:eastAsia="SimSun" w:hAnsi="Times New Roman" w:cs="Times New Roman"/>
                <w:b w:val="0"/>
                <w:color w:val="auto"/>
                <w:sz w:val="18"/>
                <w:szCs w:val="20"/>
              </w:rPr>
            </w:pPr>
            <w:r w:rsidRPr="004C7C3C">
              <w:rPr>
                <w:rFonts w:ascii="Times New Roman" w:eastAsia="SimSun" w:hAnsi="Times New Roman" w:cs="Times New Roman"/>
                <w:b w:val="0"/>
                <w:color w:val="auto"/>
                <w:sz w:val="18"/>
                <w:szCs w:val="20"/>
              </w:rPr>
              <w:t>Saisir mots-clés en français.</w:t>
            </w:r>
          </w:p>
          <w:p w:rsidR="00B87B08" w:rsidRPr="004C7C3C" w:rsidRDefault="00B87B08" w:rsidP="00524F82">
            <w:pPr>
              <w:rPr>
                <w:rFonts w:ascii="Times New Roman" w:eastAsia="SimSun" w:hAnsi="Times New Roman" w:cs="Times New Roman"/>
                <w:b w:val="0"/>
                <w:color w:val="auto"/>
                <w:sz w:val="18"/>
                <w:szCs w:val="20"/>
              </w:rPr>
            </w:pPr>
          </w:p>
          <w:p w:rsidR="00B87B08" w:rsidRPr="004C7C3C" w:rsidRDefault="00B87B08" w:rsidP="00524F82">
            <w:pPr>
              <w:rPr>
                <w:rFonts w:ascii="Times New Roman" w:eastAsia="SimSun" w:hAnsi="Times New Roman" w:cs="Times New Roman"/>
                <w:i/>
                <w:color w:val="auto"/>
                <w:sz w:val="18"/>
                <w:szCs w:val="20"/>
              </w:rPr>
            </w:pPr>
            <w:r w:rsidRPr="004C7C3C">
              <w:rPr>
                <w:rFonts w:ascii="Times New Roman" w:eastAsia="SimSun" w:hAnsi="Times New Roman" w:cs="Times New Roman"/>
                <w:i/>
                <w:color w:val="auto"/>
                <w:szCs w:val="20"/>
              </w:rPr>
              <w:t>Keywords</w:t>
            </w:r>
            <w:r w:rsidRPr="004C7C3C">
              <w:rPr>
                <w:rFonts w:ascii="Times New Roman" w:eastAsia="SimSun" w:hAnsi="Times New Roman" w:cs="Times New Roman"/>
                <w:i/>
                <w:color w:val="auto"/>
                <w:sz w:val="18"/>
                <w:szCs w:val="20"/>
              </w:rPr>
              <w:t xml:space="preserve">: </w:t>
            </w:r>
          </w:p>
          <w:p w:rsidR="00B87B08" w:rsidRPr="004C7C3C" w:rsidRDefault="00B87B08" w:rsidP="00524F82">
            <w:pPr>
              <w:rPr>
                <w:rFonts w:ascii="Times New Roman" w:eastAsia="SimSun" w:hAnsi="Times New Roman" w:cs="Times New Roman"/>
                <w:b w:val="0"/>
                <w:color w:val="auto"/>
                <w:sz w:val="18"/>
                <w:szCs w:val="20"/>
              </w:rPr>
            </w:pPr>
            <w:r w:rsidRPr="004C7C3C">
              <w:rPr>
                <w:rFonts w:ascii="Times New Roman" w:eastAsia="SimSun" w:hAnsi="Times New Roman" w:cs="Times New Roman"/>
                <w:b w:val="0"/>
                <w:color w:val="auto"/>
                <w:sz w:val="18"/>
                <w:szCs w:val="20"/>
              </w:rPr>
              <w:t>Saisir mots-clés en anglais.</w:t>
            </w:r>
          </w:p>
          <w:p w:rsidR="00B87B08" w:rsidRPr="004C7C3C" w:rsidRDefault="00B87B08" w:rsidP="00524F82">
            <w:pPr>
              <w:rPr>
                <w:rFonts w:ascii="Times New Roman" w:eastAsia="SimSun" w:hAnsi="Times New Roman" w:cs="Times New Roman"/>
                <w:b w:val="0"/>
                <w:color w:val="auto"/>
                <w:sz w:val="18"/>
                <w:szCs w:val="20"/>
              </w:rPr>
            </w:pPr>
          </w:p>
          <w:p w:rsidR="00B87B08" w:rsidRPr="004C7C3C" w:rsidRDefault="00B87B08" w:rsidP="00524F82">
            <w:pPr>
              <w:rPr>
                <w:rFonts w:ascii="Times New Roman" w:eastAsia="SimSun" w:hAnsi="Times New Roman" w:cs="Times New Roman"/>
                <w:i/>
                <w:color w:val="auto"/>
                <w:szCs w:val="20"/>
              </w:rPr>
            </w:pPr>
            <w:r w:rsidRPr="004C7C3C">
              <w:rPr>
                <w:rFonts w:ascii="Times New Roman" w:eastAsia="SimSun" w:hAnsi="Times New Roman" w:cs="Times New Roman"/>
                <w:i/>
                <w:color w:val="auto"/>
                <w:szCs w:val="20"/>
              </w:rPr>
              <w:t xml:space="preserve">*Auteur correspondant </w:t>
            </w:r>
          </w:p>
          <w:p w:rsidR="00B87B08" w:rsidRPr="004C7C3C" w:rsidRDefault="00B87B08" w:rsidP="00524F82">
            <w:pPr>
              <w:rPr>
                <w:rFonts w:ascii="Times New Roman" w:eastAsia="SimSun" w:hAnsi="Times New Roman" w:cs="Times New Roman"/>
                <w:b w:val="0"/>
                <w:color w:val="auto"/>
                <w:sz w:val="16"/>
                <w:szCs w:val="20"/>
              </w:rPr>
            </w:pPr>
            <w:r w:rsidRPr="004C7C3C">
              <w:rPr>
                <w:rFonts w:ascii="Times New Roman" w:eastAsia="SimSun" w:hAnsi="Times New Roman" w:cs="Times New Roman"/>
                <w:b w:val="0"/>
                <w:color w:val="auto"/>
                <w:sz w:val="16"/>
                <w:szCs w:val="20"/>
              </w:rPr>
              <w:t>Saisir l’adresse de l’auteur correspondant</w:t>
            </w:r>
          </w:p>
          <w:p w:rsidR="00B87B08" w:rsidRPr="004C7C3C" w:rsidRDefault="00B87B08" w:rsidP="00524F82">
            <w:pPr>
              <w:rPr>
                <w:rFonts w:ascii="Times New Roman" w:eastAsia="SimSun" w:hAnsi="Times New Roman" w:cs="Times New Roman"/>
                <w:b w:val="0"/>
                <w:color w:val="auto"/>
                <w:sz w:val="16"/>
                <w:szCs w:val="20"/>
              </w:rPr>
            </w:pPr>
          </w:p>
          <w:p w:rsidR="00B87B08" w:rsidRPr="004C7C3C" w:rsidRDefault="00B87B08" w:rsidP="00524F82">
            <w:pPr>
              <w:rPr>
                <w:rFonts w:ascii="Times New Roman" w:eastAsia="SimSun" w:hAnsi="Times New Roman" w:cs="Times New Roman"/>
                <w:b w:val="0"/>
                <w:color w:val="auto"/>
                <w:sz w:val="16"/>
                <w:szCs w:val="20"/>
              </w:rPr>
            </w:pPr>
            <w:r w:rsidRPr="004C7C3C">
              <w:rPr>
                <w:rFonts w:ascii="Times New Roman" w:eastAsia="SimSun" w:hAnsi="Times New Roman" w:cs="Times New Roman"/>
                <w:b w:val="0"/>
                <w:color w:val="auto"/>
                <w:sz w:val="16"/>
                <w:szCs w:val="20"/>
              </w:rPr>
              <w:t xml:space="preserve">Exemple : </w:t>
            </w:r>
          </w:p>
          <w:p w:rsidR="00B87B08" w:rsidRPr="004C7C3C" w:rsidRDefault="00B87B08" w:rsidP="00524F82">
            <w:pPr>
              <w:rPr>
                <w:rFonts w:ascii="Times New Roman" w:eastAsia="SimSun" w:hAnsi="Times New Roman" w:cs="Times New Roman"/>
                <w:b w:val="0"/>
                <w:color w:val="auto"/>
                <w:sz w:val="16"/>
                <w:szCs w:val="20"/>
              </w:rPr>
            </w:pPr>
            <w:r w:rsidRPr="004C7C3C">
              <w:rPr>
                <w:rFonts w:ascii="Times New Roman" w:eastAsia="SimSun" w:hAnsi="Times New Roman" w:cs="Times New Roman"/>
                <w:b w:val="0"/>
                <w:color w:val="auto"/>
                <w:sz w:val="16"/>
                <w:szCs w:val="20"/>
              </w:rPr>
              <w:t>Pr MOIFO Boniface</w:t>
            </w:r>
          </w:p>
          <w:p w:rsidR="00B87B08" w:rsidRPr="004C7C3C" w:rsidRDefault="00B87B08" w:rsidP="00524F82">
            <w:pPr>
              <w:rPr>
                <w:rFonts w:ascii="Times New Roman" w:eastAsia="SimSun" w:hAnsi="Times New Roman" w:cs="Times New Roman"/>
                <w:b w:val="0"/>
                <w:color w:val="auto"/>
                <w:sz w:val="16"/>
                <w:szCs w:val="20"/>
              </w:rPr>
            </w:pPr>
            <w:r w:rsidRPr="004C7C3C">
              <w:rPr>
                <w:rFonts w:ascii="Times New Roman" w:eastAsia="SimSun" w:hAnsi="Times New Roman" w:cs="Times New Roman"/>
                <w:b w:val="0"/>
                <w:color w:val="auto"/>
                <w:sz w:val="16"/>
                <w:szCs w:val="20"/>
              </w:rPr>
              <w:t>Service de Radiologie</w:t>
            </w:r>
          </w:p>
          <w:p w:rsidR="00B87B08" w:rsidRPr="004C7C3C" w:rsidRDefault="00B87B08" w:rsidP="00524F82">
            <w:pPr>
              <w:rPr>
                <w:rFonts w:ascii="Times New Roman" w:eastAsia="SimSun" w:hAnsi="Times New Roman" w:cs="Times New Roman"/>
                <w:b w:val="0"/>
                <w:color w:val="auto"/>
                <w:sz w:val="16"/>
                <w:szCs w:val="20"/>
              </w:rPr>
            </w:pPr>
            <w:r w:rsidRPr="004C7C3C">
              <w:rPr>
                <w:rFonts w:ascii="Times New Roman" w:eastAsia="SimSun" w:hAnsi="Times New Roman" w:cs="Times New Roman"/>
                <w:b w:val="0"/>
                <w:color w:val="auto"/>
                <w:sz w:val="16"/>
                <w:szCs w:val="20"/>
              </w:rPr>
              <w:t xml:space="preserve">Hôpital Gynéco-Obstétrique et Pédiatrique de Yaoundé </w:t>
            </w:r>
          </w:p>
          <w:p w:rsidR="00B87B08" w:rsidRPr="004C7C3C" w:rsidRDefault="00B87B08" w:rsidP="00524F82">
            <w:pPr>
              <w:rPr>
                <w:rFonts w:ascii="Times New Roman" w:eastAsia="SimSun" w:hAnsi="Times New Roman" w:cs="Times New Roman"/>
                <w:b w:val="0"/>
                <w:color w:val="auto"/>
                <w:sz w:val="16"/>
                <w:szCs w:val="20"/>
                <w:lang w:val="en-US"/>
              </w:rPr>
            </w:pPr>
            <w:r w:rsidRPr="004C7C3C">
              <w:rPr>
                <w:rFonts w:ascii="Times New Roman" w:eastAsia="SimSun" w:hAnsi="Times New Roman" w:cs="Times New Roman"/>
                <w:b w:val="0"/>
                <w:color w:val="auto"/>
                <w:sz w:val="16"/>
                <w:szCs w:val="20"/>
                <w:lang w:val="en-US"/>
              </w:rPr>
              <w:t>BP: 4362 Yaoundé - Cameroun</w:t>
            </w:r>
          </w:p>
          <w:p w:rsidR="00B87B08" w:rsidRPr="004C7C3C" w:rsidRDefault="00B87B08" w:rsidP="00524F82">
            <w:pPr>
              <w:rPr>
                <w:rFonts w:ascii="Times New Roman" w:eastAsia="SimSun" w:hAnsi="Times New Roman" w:cs="Times New Roman"/>
                <w:b w:val="0"/>
                <w:color w:val="auto"/>
                <w:sz w:val="16"/>
                <w:szCs w:val="20"/>
                <w:lang w:val="en-US"/>
              </w:rPr>
            </w:pPr>
            <w:r w:rsidRPr="004C7C3C">
              <w:rPr>
                <w:rFonts w:ascii="Times New Roman" w:eastAsia="SimSun" w:hAnsi="Times New Roman" w:cs="Times New Roman"/>
                <w:b w:val="0"/>
                <w:color w:val="auto"/>
                <w:sz w:val="16"/>
                <w:szCs w:val="20"/>
                <w:lang w:val="en-US"/>
              </w:rPr>
              <w:t xml:space="preserve">Email: bmoifo@yahoo.fr </w:t>
            </w:r>
          </w:p>
          <w:p w:rsidR="00B87B08" w:rsidRPr="004C7C3C" w:rsidRDefault="00B87B08" w:rsidP="00524F82">
            <w:pPr>
              <w:widowControl w:val="0"/>
              <w:rPr>
                <w:rFonts w:ascii="Times New Roman" w:eastAsia="SimSun" w:hAnsi="Times New Roman" w:cs="Times New Roman"/>
                <w:b w:val="0"/>
                <w:color w:val="auto"/>
                <w:sz w:val="16"/>
                <w:szCs w:val="20"/>
              </w:rPr>
            </w:pPr>
            <w:r w:rsidRPr="004C7C3C">
              <w:rPr>
                <w:rFonts w:ascii="Times New Roman" w:eastAsia="SimSun" w:hAnsi="Times New Roman" w:cs="Times New Roman"/>
                <w:b w:val="0"/>
                <w:color w:val="auto"/>
                <w:sz w:val="16"/>
                <w:szCs w:val="20"/>
              </w:rPr>
              <w:t>Tel: 00 237 677805999</w:t>
            </w:r>
          </w:p>
          <w:p w:rsidR="00B87B08" w:rsidRPr="004C7C3C" w:rsidRDefault="00B87B08" w:rsidP="00524F82">
            <w:pPr>
              <w:widowControl w:val="0"/>
              <w:rPr>
                <w:rFonts w:ascii="Times New Roman" w:eastAsia="SimSun" w:hAnsi="Times New Roman" w:cs="Times New Roman"/>
                <w:b w:val="0"/>
                <w:color w:val="auto"/>
                <w:szCs w:val="20"/>
              </w:rPr>
            </w:pPr>
          </w:p>
          <w:p w:rsidR="00B87B08" w:rsidRPr="004C7C3C" w:rsidRDefault="00B87B08" w:rsidP="00524F82">
            <w:pPr>
              <w:widowControl w:val="0"/>
              <w:rPr>
                <w:rFonts w:ascii="Times New Roman" w:eastAsia="SimSun" w:hAnsi="Times New Roman" w:cs="Times New Roman"/>
                <w:b w:val="0"/>
                <w:color w:val="auto"/>
                <w:szCs w:val="20"/>
              </w:rPr>
            </w:pPr>
            <w:r w:rsidRPr="004C7C3C">
              <w:rPr>
                <w:rFonts w:ascii="Times New Roman" w:eastAsia="SimSun" w:hAnsi="Times New Roman" w:cs="Times New Roman"/>
                <w:i/>
                <w:color w:val="auto"/>
                <w:szCs w:val="20"/>
              </w:rPr>
              <w:t>Reçu le </w:t>
            </w:r>
            <w:r w:rsidRPr="004C7C3C">
              <w:rPr>
                <w:rFonts w:ascii="Times New Roman" w:eastAsia="SimSun" w:hAnsi="Times New Roman" w:cs="Times New Roman"/>
                <w:b w:val="0"/>
                <w:color w:val="auto"/>
                <w:szCs w:val="20"/>
              </w:rPr>
              <w:t>: -------------</w:t>
            </w:r>
          </w:p>
          <w:p w:rsidR="00B87B08" w:rsidRPr="004C7C3C" w:rsidRDefault="00B87B08" w:rsidP="00524F82">
            <w:pPr>
              <w:widowControl w:val="0"/>
              <w:rPr>
                <w:rFonts w:ascii="Times New Roman" w:eastAsia="SimSun" w:hAnsi="Times New Roman" w:cs="Times New Roman"/>
                <w:b w:val="0"/>
                <w:color w:val="auto"/>
                <w:szCs w:val="20"/>
                <w:lang w:eastAsia="zh-CN"/>
              </w:rPr>
            </w:pPr>
            <w:r w:rsidRPr="004C7C3C">
              <w:rPr>
                <w:rFonts w:ascii="Times New Roman" w:eastAsia="SimSun" w:hAnsi="Times New Roman" w:cs="Times New Roman"/>
                <w:i/>
                <w:color w:val="auto"/>
                <w:szCs w:val="20"/>
              </w:rPr>
              <w:t>Accepté le </w:t>
            </w:r>
            <w:r w:rsidRPr="004C7C3C">
              <w:rPr>
                <w:rFonts w:ascii="Times New Roman" w:eastAsia="SimSun" w:hAnsi="Times New Roman" w:cs="Times New Roman"/>
                <w:b w:val="0"/>
                <w:color w:val="auto"/>
                <w:szCs w:val="20"/>
              </w:rPr>
              <w:t>: -------------</w:t>
            </w:r>
          </w:p>
        </w:tc>
        <w:tc>
          <w:tcPr>
            <w:tcW w:w="7088" w:type="dxa"/>
            <w:tcBorders>
              <w:top w:val="single" w:sz="4" w:space="0" w:color="4472C4" w:themeColor="accent5"/>
              <w:bottom w:val="nil"/>
            </w:tcBorders>
            <w:shd w:val="clear" w:color="auto" w:fill="D9E2F3" w:themeFill="accent5" w:themeFillTint="33"/>
          </w:tcPr>
          <w:p w:rsidR="00B87B08" w:rsidRPr="004C7C3C" w:rsidRDefault="00B87B08" w:rsidP="00524F82">
            <w:pPr>
              <w:widowControl w:val="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color w:val="auto"/>
                <w:szCs w:val="20"/>
                <w:lang w:eastAsia="zh-CN"/>
              </w:rPr>
            </w:pPr>
            <w:r w:rsidRPr="004C7C3C">
              <w:rPr>
                <w:rFonts w:ascii="Times New Roman" w:eastAsia="SimSun" w:hAnsi="Times New Roman" w:cs="Times New Roman"/>
                <w:color w:val="auto"/>
                <w:szCs w:val="20"/>
              </w:rPr>
              <w:t>R</w:t>
            </w:r>
            <w:r w:rsidRPr="004C7C3C">
              <w:rPr>
                <w:rFonts w:ascii="Times New Roman" w:eastAsia="SimSun" w:hAnsi="Times New Roman" w:cs="Times New Roman"/>
                <w:bCs w:val="0"/>
                <w:color w:val="auto"/>
                <w:szCs w:val="20"/>
              </w:rPr>
              <w:t>É</w:t>
            </w:r>
            <w:r w:rsidRPr="004C7C3C">
              <w:rPr>
                <w:rFonts w:ascii="Times New Roman" w:eastAsia="SimSun" w:hAnsi="Times New Roman" w:cs="Times New Roman"/>
                <w:color w:val="auto"/>
                <w:szCs w:val="20"/>
              </w:rPr>
              <w:t>SUM</w:t>
            </w:r>
            <w:r w:rsidRPr="004C7C3C">
              <w:rPr>
                <w:rFonts w:ascii="Times New Roman" w:eastAsia="SimSun" w:hAnsi="Times New Roman" w:cs="Times New Roman"/>
                <w:bCs w:val="0"/>
                <w:color w:val="auto"/>
                <w:szCs w:val="20"/>
              </w:rPr>
              <w:t>É</w:t>
            </w:r>
            <w:r w:rsidRPr="004C7C3C">
              <w:rPr>
                <w:rFonts w:ascii="Times New Roman" w:eastAsia="SimSun" w:hAnsi="Times New Roman" w:cs="Times New Roman"/>
                <w:b w:val="0"/>
                <w:color w:val="auto"/>
                <w:szCs w:val="20"/>
              </w:rPr>
              <w:t> </w:t>
            </w:r>
          </w:p>
        </w:tc>
      </w:tr>
      <w:tr w:rsidR="00B87B08" w:rsidRPr="004C7C3C" w:rsidTr="0052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rsidR="00B87B08" w:rsidRPr="004C7C3C" w:rsidRDefault="00B87B08" w:rsidP="00524F82">
            <w:pPr>
              <w:widowControl w:val="0"/>
              <w:rPr>
                <w:rFonts w:ascii="Times New Roman" w:eastAsia="SimSun" w:hAnsi="Times New Roman" w:cs="Times New Roman"/>
                <w:b w:val="0"/>
                <w:color w:val="auto"/>
                <w:szCs w:val="20"/>
                <w:lang w:eastAsia="zh-CN"/>
              </w:rPr>
            </w:pPr>
          </w:p>
        </w:tc>
        <w:tc>
          <w:tcPr>
            <w:tcW w:w="7088" w:type="dxa"/>
            <w:tcBorders>
              <w:top w:val="nil"/>
            </w:tcBorders>
            <w:shd w:val="clear" w:color="auto" w:fill="auto"/>
          </w:tcPr>
          <w:p w:rsidR="003521E4" w:rsidRPr="004C7C3C" w:rsidRDefault="003521E4" w:rsidP="003521E4">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r w:rsidRPr="004C7C3C">
              <w:rPr>
                <w:rFonts w:ascii="Times New Roman" w:eastAsia="SimSun" w:hAnsi="Times New Roman" w:cs="Times New Roman"/>
                <w:color w:val="auto"/>
                <w:sz w:val="18"/>
                <w:szCs w:val="20"/>
              </w:rPr>
              <w:t>Copier et coller le résumé en français.</w:t>
            </w:r>
          </w:p>
          <w:p w:rsidR="00B87B08" w:rsidRPr="004C7C3C" w:rsidRDefault="003521E4" w:rsidP="003521E4">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r w:rsidRPr="004C7C3C">
              <w:rPr>
                <w:rFonts w:ascii="Times New Roman" w:eastAsia="SimSun" w:hAnsi="Times New Roman" w:cs="Times New Roman"/>
                <w:bCs/>
                <w:color w:val="auto"/>
                <w:sz w:val="18"/>
                <w:szCs w:val="23"/>
              </w:rPr>
              <w:t>Police time new roman, taille 9, couleur noir.</w:t>
            </w: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3521E4" w:rsidRPr="004C7C3C" w:rsidRDefault="003521E4"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3521E4" w:rsidRPr="004C7C3C" w:rsidRDefault="003521E4"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D54117" w:rsidRPr="004C7C3C" w:rsidRDefault="00D54117"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Cs w:val="20"/>
              </w:rPr>
            </w:pPr>
          </w:p>
        </w:tc>
      </w:tr>
      <w:tr w:rsidR="00B87B08" w:rsidRPr="004C7C3C" w:rsidTr="00D54117">
        <w:tc>
          <w:tcPr>
            <w:cnfStyle w:val="001000000000" w:firstRow="0" w:lastRow="0" w:firstColumn="1" w:lastColumn="0" w:oddVBand="0" w:evenVBand="0" w:oddHBand="0" w:evenHBand="0" w:firstRowFirstColumn="0" w:firstRowLastColumn="0" w:lastRowFirstColumn="0" w:lastRowLastColumn="0"/>
            <w:tcW w:w="2268" w:type="dxa"/>
            <w:vMerge/>
            <w:shd w:val="clear" w:color="auto" w:fill="D9E2F3" w:themeFill="accent5" w:themeFillTint="33"/>
          </w:tcPr>
          <w:p w:rsidR="00B87B08" w:rsidRPr="004C7C3C" w:rsidRDefault="00B87B08" w:rsidP="00524F82">
            <w:pPr>
              <w:widowControl w:val="0"/>
              <w:rPr>
                <w:rFonts w:ascii="Times New Roman" w:eastAsia="SimSun" w:hAnsi="Times New Roman" w:cs="Times New Roman"/>
                <w:b w:val="0"/>
                <w:color w:val="auto"/>
                <w:szCs w:val="20"/>
                <w:lang w:eastAsia="zh-CN"/>
              </w:rPr>
            </w:pPr>
          </w:p>
        </w:tc>
        <w:tc>
          <w:tcPr>
            <w:tcW w:w="7088" w:type="dxa"/>
            <w:tcBorders>
              <w:bottom w:val="nil"/>
            </w:tcBorders>
            <w:shd w:val="clear" w:color="auto" w:fill="D9E2F3" w:themeFill="accent5" w:themeFillTint="33"/>
          </w:tcPr>
          <w:p w:rsidR="00B87B08" w:rsidRPr="004C7C3C" w:rsidRDefault="00B87B08" w:rsidP="00524F82">
            <w:pPr>
              <w:shd w:val="clear" w:color="auto" w:fill="D9E2F3" w:themeFill="accent5" w:themeFillTint="33"/>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auto"/>
                <w:szCs w:val="20"/>
                <w:lang w:val="en-US"/>
              </w:rPr>
            </w:pPr>
            <w:r w:rsidRPr="004C7C3C">
              <w:rPr>
                <w:rFonts w:ascii="Times New Roman" w:eastAsia="SimSun" w:hAnsi="Times New Roman" w:cs="Times New Roman"/>
                <w:b/>
                <w:color w:val="auto"/>
                <w:szCs w:val="20"/>
                <w:lang w:val="en-US"/>
              </w:rPr>
              <w:t>ABSTRACT</w:t>
            </w:r>
          </w:p>
        </w:tc>
      </w:tr>
      <w:tr w:rsidR="00B87B08" w:rsidRPr="004C7C3C" w:rsidTr="00D5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rsidR="00B87B08" w:rsidRPr="004C7C3C" w:rsidRDefault="00B87B08" w:rsidP="00524F82">
            <w:pPr>
              <w:widowControl w:val="0"/>
              <w:rPr>
                <w:rFonts w:ascii="Times New Roman" w:eastAsia="SimSun" w:hAnsi="Times New Roman" w:cs="Times New Roman"/>
                <w:b w:val="0"/>
                <w:color w:val="auto"/>
                <w:szCs w:val="20"/>
                <w:lang w:eastAsia="zh-CN"/>
              </w:rPr>
            </w:pPr>
          </w:p>
        </w:tc>
        <w:tc>
          <w:tcPr>
            <w:tcW w:w="7088" w:type="dxa"/>
            <w:tcBorders>
              <w:top w:val="nil"/>
              <w:bottom w:val="single" w:sz="4" w:space="0" w:color="9CC2E5"/>
            </w:tcBorders>
            <w:shd w:val="clear" w:color="auto" w:fill="auto"/>
          </w:tcPr>
          <w:p w:rsidR="003521E4" w:rsidRPr="004C7C3C" w:rsidRDefault="003521E4" w:rsidP="003521E4">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r w:rsidRPr="004C7C3C">
              <w:rPr>
                <w:rFonts w:ascii="Times New Roman" w:eastAsia="SimSun" w:hAnsi="Times New Roman" w:cs="Times New Roman"/>
                <w:color w:val="auto"/>
                <w:sz w:val="18"/>
                <w:szCs w:val="20"/>
              </w:rPr>
              <w:t xml:space="preserve">Copier et coller le résumé en anglais </w:t>
            </w:r>
          </w:p>
          <w:p w:rsidR="00B87B08" w:rsidRPr="004C7C3C" w:rsidRDefault="003521E4"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r w:rsidRPr="004C7C3C">
              <w:rPr>
                <w:rFonts w:ascii="Times New Roman" w:eastAsia="SimSun" w:hAnsi="Times New Roman" w:cs="Times New Roman"/>
                <w:bCs/>
                <w:color w:val="auto"/>
                <w:sz w:val="18"/>
                <w:szCs w:val="23"/>
              </w:rPr>
              <w:t>Police time new roman, taille 9, couleur noir</w:t>
            </w:r>
            <w:r w:rsidR="00B87B08" w:rsidRPr="004C7C3C">
              <w:rPr>
                <w:rFonts w:ascii="Times New Roman" w:eastAsia="SimSun" w:hAnsi="Times New Roman" w:cs="Times New Roman"/>
                <w:color w:val="auto"/>
                <w:sz w:val="18"/>
                <w:szCs w:val="20"/>
              </w:rPr>
              <w:t>.</w:t>
            </w: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p w:rsidR="00B87B08" w:rsidRPr="004C7C3C" w:rsidRDefault="00B87B08" w:rsidP="00524F82">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auto"/>
                <w:sz w:val="18"/>
                <w:szCs w:val="20"/>
              </w:rPr>
            </w:pPr>
          </w:p>
        </w:tc>
      </w:tr>
    </w:tbl>
    <w:p w:rsidR="00B87B08" w:rsidRPr="004C7C3C" w:rsidRDefault="00B87B08" w:rsidP="00005961">
      <w:pPr>
        <w:spacing w:after="0" w:line="240" w:lineRule="auto"/>
        <w:rPr>
          <w:rFonts w:ascii="Times New Roman" w:hAnsi="Times New Roman" w:cs="Times New Roman"/>
        </w:rPr>
      </w:pPr>
    </w:p>
    <w:p w:rsidR="00167344" w:rsidRPr="004C7C3C" w:rsidRDefault="00167344" w:rsidP="00005961">
      <w:pPr>
        <w:spacing w:after="0" w:line="240" w:lineRule="auto"/>
        <w:rPr>
          <w:rFonts w:ascii="Times New Roman" w:hAnsi="Times New Roman" w:cs="Times New Roman"/>
        </w:rPr>
      </w:pPr>
      <w:r w:rsidRPr="004C7C3C">
        <w:rPr>
          <w:rFonts w:ascii="Times New Roman" w:hAnsi="Times New Roman" w:cs="Times New Roman"/>
          <w:highlight w:val="yellow"/>
        </w:rPr>
        <w:t>D…</w:t>
      </w:r>
      <w:r w:rsidRPr="004C7C3C">
        <w:rPr>
          <w:rFonts w:ascii="Times New Roman" w:hAnsi="Times New Roman" w:cs="Times New Roman"/>
        </w:rPr>
        <w:t>.</w:t>
      </w:r>
    </w:p>
    <w:p w:rsidR="00167344" w:rsidRPr="004C7C3C" w:rsidRDefault="00167344" w:rsidP="00005961">
      <w:pPr>
        <w:spacing w:after="0" w:line="240" w:lineRule="auto"/>
        <w:rPr>
          <w:rFonts w:ascii="Times New Roman" w:hAnsi="Times New Roman" w:cs="Times New Roman"/>
        </w:rPr>
        <w:sectPr w:rsidR="00167344" w:rsidRPr="004C7C3C" w:rsidSect="00A9497D">
          <w:headerReference w:type="default" r:id="rId8"/>
          <w:footerReference w:type="default" r:id="rId9"/>
          <w:headerReference w:type="first" r:id="rId10"/>
          <w:footerReference w:type="first" r:id="rId11"/>
          <w:pgSz w:w="11907" w:h="16160" w:code="9"/>
          <w:pgMar w:top="1418" w:right="992" w:bottom="1701" w:left="1276" w:header="1134" w:footer="868" w:gutter="0"/>
          <w:pgNumType w:start="1"/>
          <w:cols w:space="425"/>
          <w:titlePg/>
          <w:docGrid w:linePitch="312"/>
        </w:sectPr>
      </w:pPr>
    </w:p>
    <w:p w:rsidR="003521E4" w:rsidRPr="004C7C3C" w:rsidRDefault="003521E4" w:rsidP="003521E4">
      <w:pPr>
        <w:pStyle w:val="Titre1"/>
        <w:rPr>
          <w:rFonts w:eastAsia="MS Mincho" w:cs="Times New Roman"/>
          <w:noProof/>
          <w:color w:val="1F3864" w:themeColor="accent5" w:themeShade="80"/>
          <w:lang w:val="en-US"/>
        </w:rPr>
      </w:pPr>
      <w:r w:rsidRPr="004C7C3C">
        <w:rPr>
          <w:rFonts w:eastAsia="MS Mincho" w:cs="Times New Roman"/>
          <w:noProof/>
          <w:color w:val="1F3864" w:themeColor="accent5" w:themeShade="80"/>
          <w:lang w:val="en-US"/>
        </w:rPr>
        <w:t>Introduction</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Copier et coller l’introduction ici. </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Police time new roman, taille 10, justifié.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Référence entre crochets [].</w:t>
      </w:r>
    </w:p>
    <w:p w:rsidR="002F3696" w:rsidRPr="004C7C3C" w:rsidRDefault="002F3696" w:rsidP="003521E4">
      <w:pPr>
        <w:spacing w:after="0" w:line="240" w:lineRule="auto"/>
        <w:jc w:val="both"/>
        <w:rPr>
          <w:rFonts w:ascii="Times New Roman" w:eastAsia="SimSun" w:hAnsi="Times New Roman" w:cs="Times New Roman"/>
          <w:szCs w:val="20"/>
        </w:rPr>
      </w:pPr>
    </w:p>
    <w:p w:rsidR="003521E4" w:rsidRPr="004C7C3C" w:rsidRDefault="003521E4" w:rsidP="003521E4">
      <w:pPr>
        <w:pStyle w:val="Titre1"/>
        <w:rPr>
          <w:rFonts w:eastAsia="MS Mincho" w:cs="Times New Roman"/>
          <w:noProof/>
          <w:color w:val="1F3864" w:themeColor="accent5" w:themeShade="80"/>
        </w:rPr>
      </w:pPr>
      <w:r w:rsidRPr="004C7C3C">
        <w:rPr>
          <w:rFonts w:eastAsia="MS Mincho" w:cs="Times New Roman"/>
          <w:noProof/>
          <w:color w:val="1F3864" w:themeColor="accent5" w:themeShade="80"/>
        </w:rPr>
        <w:t>Observation (s)</w:t>
      </w:r>
    </w:p>
    <w:p w:rsidR="003521E4" w:rsidRPr="004C7C3C" w:rsidRDefault="003521E4" w:rsidP="003521E4">
      <w:pPr>
        <w:pStyle w:val="Titre2"/>
        <w:rPr>
          <w:rFonts w:eastAsia="SimSun" w:cs="Times New Roman"/>
          <w:noProof/>
          <w:color w:val="1F3864" w:themeColor="accent5" w:themeShade="80"/>
        </w:rPr>
      </w:pPr>
      <w:r w:rsidRPr="004C7C3C">
        <w:rPr>
          <w:rFonts w:eastAsia="SimSun" w:cs="Times New Roman"/>
          <w:noProof/>
          <w:color w:val="1F3864" w:themeColor="accent5" w:themeShade="80"/>
        </w:rPr>
        <w:t>Observation 1 (s’il y a lieu)</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Copier et coller matériels et méthodes ici en respectant s’il y a lieu les sous-titre.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Supprimer les sous-titres n’ayant pas lieu.</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Police time new roman, taille 10, justifié.</w:t>
      </w:r>
    </w:p>
    <w:p w:rsidR="003521E4" w:rsidRPr="004C7C3C" w:rsidRDefault="003521E4" w:rsidP="003521E4">
      <w:pPr>
        <w:spacing w:after="0" w:line="240" w:lineRule="auto"/>
        <w:jc w:val="both"/>
        <w:rPr>
          <w:rFonts w:ascii="Times New Roman" w:eastAsia="SimSun" w:hAnsi="Times New Roman" w:cs="Times New Roman"/>
          <w:szCs w:val="24"/>
        </w:rPr>
      </w:pPr>
    </w:p>
    <w:p w:rsidR="003521E4" w:rsidRPr="004C7C3C" w:rsidRDefault="003521E4" w:rsidP="003521E4">
      <w:pPr>
        <w:pStyle w:val="Titre2"/>
        <w:rPr>
          <w:rFonts w:eastAsia="SimSun" w:cs="Times New Roman"/>
          <w:noProof/>
          <w:color w:val="1F3864" w:themeColor="accent5" w:themeShade="80"/>
        </w:rPr>
      </w:pPr>
      <w:r w:rsidRPr="004C7C3C">
        <w:rPr>
          <w:rFonts w:eastAsia="SimSun" w:cs="Times New Roman"/>
          <w:noProof/>
          <w:color w:val="1F3864" w:themeColor="accent5" w:themeShade="80"/>
        </w:rPr>
        <w:t>Observation 2 (s’il y a lieu)</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Copier et coller matériels et méthodes ici en respectant s’il y a lieu les sous-titres.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Supprimer les sous-titres n’ayant pas lieu.</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Police time new roman, taille 10, justifié.</w:t>
      </w:r>
    </w:p>
    <w:p w:rsidR="003521E4" w:rsidRPr="004C7C3C" w:rsidRDefault="003521E4" w:rsidP="003521E4">
      <w:pPr>
        <w:spacing w:after="0" w:line="240" w:lineRule="auto"/>
        <w:jc w:val="both"/>
        <w:rPr>
          <w:rFonts w:ascii="Times New Roman" w:eastAsia="SimSun" w:hAnsi="Times New Roman" w:cs="Times New Roman"/>
          <w:szCs w:val="24"/>
        </w:rPr>
      </w:pPr>
    </w:p>
    <w:p w:rsidR="003521E4" w:rsidRPr="004C7C3C" w:rsidRDefault="003521E4" w:rsidP="003521E4">
      <w:pPr>
        <w:pStyle w:val="Titre2"/>
        <w:rPr>
          <w:rFonts w:eastAsia="SimSun" w:cs="Times New Roman"/>
          <w:noProof/>
          <w:color w:val="1F3864" w:themeColor="accent5" w:themeShade="80"/>
        </w:rPr>
      </w:pPr>
      <w:r w:rsidRPr="004C7C3C">
        <w:rPr>
          <w:rFonts w:eastAsia="SimSun" w:cs="Times New Roman"/>
          <w:noProof/>
          <w:color w:val="1F3864" w:themeColor="accent5" w:themeShade="80"/>
        </w:rPr>
        <w:t>Observation 3 (s’il y a lieu)</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Copier et coller matériels et méthodes ici en respectant s’il y a lieu les sous-titres.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Supprimer les sous-titres n’ayant pas lieu.</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Police time new roman, taille 10, justifié.</w:t>
      </w:r>
    </w:p>
    <w:p w:rsidR="003521E4" w:rsidRPr="004C7C3C" w:rsidRDefault="003521E4" w:rsidP="003521E4">
      <w:pPr>
        <w:widowControl w:val="0"/>
        <w:spacing w:after="0" w:line="240" w:lineRule="exact"/>
        <w:jc w:val="both"/>
        <w:rPr>
          <w:rFonts w:ascii="Times New Roman" w:eastAsia="SimSun" w:hAnsi="Times New Roman" w:cs="Times New Roman"/>
          <w:szCs w:val="24"/>
        </w:rPr>
      </w:pPr>
    </w:p>
    <w:p w:rsidR="003521E4" w:rsidRPr="004C7C3C" w:rsidRDefault="003521E4" w:rsidP="003521E4">
      <w:pPr>
        <w:pStyle w:val="Titre2"/>
        <w:rPr>
          <w:rFonts w:eastAsia="SimSun" w:cs="Times New Roman"/>
          <w:noProof/>
          <w:color w:val="1F3864" w:themeColor="accent5" w:themeShade="80"/>
        </w:rPr>
      </w:pPr>
      <w:r w:rsidRPr="004C7C3C">
        <w:rPr>
          <w:rFonts w:eastAsia="SimSun" w:cs="Times New Roman"/>
          <w:noProof/>
          <w:color w:val="1F3864" w:themeColor="accent5" w:themeShade="80"/>
        </w:rPr>
        <w:t>Observation 4 (s’il y a lieu)</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Copier et coller matériels et méthodes ici en respectant s’il y a lieu les sous-titres.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Supprimer les sous-titres n’ayant pas lieu.</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Police time new roman, taille 10, justifié.</w:t>
      </w:r>
    </w:p>
    <w:p w:rsidR="003521E4" w:rsidRPr="004C7C3C" w:rsidRDefault="003521E4" w:rsidP="003521E4">
      <w:pPr>
        <w:spacing w:after="0" w:line="240" w:lineRule="auto"/>
        <w:jc w:val="both"/>
        <w:rPr>
          <w:rFonts w:ascii="Times New Roman" w:eastAsia="SimSun" w:hAnsi="Times New Roman" w:cs="Times New Roman"/>
          <w:szCs w:val="20"/>
        </w:rPr>
      </w:pPr>
    </w:p>
    <w:p w:rsidR="003521E4" w:rsidRPr="004C7C3C" w:rsidRDefault="003521E4" w:rsidP="003521E4">
      <w:pPr>
        <w:pStyle w:val="Titre2"/>
        <w:rPr>
          <w:rFonts w:eastAsia="SimSun" w:cs="Times New Roman"/>
          <w:noProof/>
          <w:color w:val="1F3864" w:themeColor="accent5" w:themeShade="80"/>
        </w:rPr>
      </w:pPr>
      <w:r w:rsidRPr="004C7C3C">
        <w:rPr>
          <w:rFonts w:eastAsia="SimSun" w:cs="Times New Roman"/>
          <w:noProof/>
          <w:color w:val="1F3864" w:themeColor="accent5" w:themeShade="80"/>
        </w:rPr>
        <w:t>Observation 5 (s’il y a lieu)</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Copier et coller matériels et méthodes ici en respectant s’il y a lieu les sous-titres.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Supprimer les sous-titres n’ayant pas lieu.</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Police time new roman, taille 10, justifié.</w:t>
      </w:r>
    </w:p>
    <w:p w:rsidR="003521E4" w:rsidRPr="004C7C3C" w:rsidRDefault="003521E4" w:rsidP="003521E4">
      <w:pPr>
        <w:widowControl w:val="0"/>
        <w:spacing w:after="0" w:line="240" w:lineRule="exact"/>
        <w:jc w:val="both"/>
        <w:rPr>
          <w:rFonts w:ascii="Times New Roman" w:eastAsia="SimSun" w:hAnsi="Times New Roman" w:cs="Times New Roman"/>
          <w:szCs w:val="20"/>
        </w:rPr>
      </w:pPr>
    </w:p>
    <w:p w:rsidR="003521E4" w:rsidRPr="004C7C3C" w:rsidRDefault="003521E4" w:rsidP="003521E4">
      <w:pPr>
        <w:pStyle w:val="Titre1"/>
        <w:rPr>
          <w:rFonts w:eastAsia="SimSun" w:cs="Times New Roman"/>
          <w:color w:val="1F3864" w:themeColor="accent5" w:themeShade="80"/>
        </w:rPr>
      </w:pPr>
      <w:r w:rsidRPr="004C7C3C">
        <w:rPr>
          <w:rFonts w:eastAsia="SimSun" w:cs="Times New Roman"/>
          <w:color w:val="1F3864" w:themeColor="accent5" w:themeShade="80"/>
        </w:rPr>
        <w:t xml:space="preserve">Discussion </w:t>
      </w:r>
    </w:p>
    <w:p w:rsidR="003521E4" w:rsidRPr="004C7C3C" w:rsidRDefault="003521E4" w:rsidP="003521E4">
      <w:pPr>
        <w:pStyle w:val="Titre2"/>
        <w:rPr>
          <w:rFonts w:eastAsia="SimSun" w:cs="Times New Roman"/>
          <w:color w:val="1F3864" w:themeColor="accent5" w:themeShade="80"/>
          <w:lang w:eastAsia="zh-CN"/>
        </w:rPr>
      </w:pPr>
      <w:r w:rsidRPr="004C7C3C">
        <w:rPr>
          <w:rFonts w:eastAsia="SimSun" w:cs="Times New Roman"/>
          <w:color w:val="1F3864" w:themeColor="accent5" w:themeShade="80"/>
        </w:rPr>
        <w:t>Sous-titre 1 (s’il y a lieu)</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Copier et coller la discussion ici en respectant s’il y a lieu les sous-titres.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Supprimer les sous-titres n’ayant pas lieu.</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Police time new roman, taille 10, justifié. Référence entre crochets [].</w:t>
      </w:r>
    </w:p>
    <w:p w:rsidR="003521E4" w:rsidRPr="004C7C3C" w:rsidRDefault="003521E4" w:rsidP="003521E4">
      <w:pPr>
        <w:spacing w:after="0" w:line="240" w:lineRule="auto"/>
        <w:contextualSpacing/>
        <w:jc w:val="both"/>
        <w:rPr>
          <w:rFonts w:ascii="Times New Roman" w:eastAsia="Calibri" w:hAnsi="Times New Roman" w:cs="Times New Roman"/>
          <w:bCs/>
          <w:iCs/>
          <w:szCs w:val="20"/>
        </w:rPr>
        <w:sectPr w:rsidR="003521E4" w:rsidRPr="004C7C3C" w:rsidSect="002F3696">
          <w:type w:val="continuous"/>
          <w:pgSz w:w="11907" w:h="16160" w:code="9"/>
          <w:pgMar w:top="1418" w:right="1134" w:bottom="1701" w:left="1276" w:header="1134" w:footer="242" w:gutter="0"/>
          <w:pgNumType w:start="2"/>
          <w:cols w:num="2" w:space="425"/>
          <w:titlePg/>
          <w:docGrid w:linePitch="312"/>
        </w:sectPr>
      </w:pPr>
    </w:p>
    <w:p w:rsidR="003521E4" w:rsidRPr="004C7C3C" w:rsidRDefault="003521E4" w:rsidP="003521E4">
      <w:pPr>
        <w:spacing w:after="0" w:line="240" w:lineRule="auto"/>
        <w:contextualSpacing/>
        <w:jc w:val="both"/>
        <w:rPr>
          <w:rFonts w:ascii="Times New Roman" w:eastAsia="Calibri" w:hAnsi="Times New Roman" w:cs="Times New Roman"/>
          <w:bCs/>
          <w:iCs/>
          <w:szCs w:val="20"/>
        </w:rPr>
      </w:pPr>
    </w:p>
    <w:p w:rsidR="003521E4" w:rsidRPr="004C7C3C" w:rsidRDefault="003521E4" w:rsidP="003521E4">
      <w:pPr>
        <w:pStyle w:val="Titre2"/>
        <w:rPr>
          <w:rFonts w:eastAsia="SimSun" w:cs="Times New Roman"/>
          <w:color w:val="1F3864" w:themeColor="accent5" w:themeShade="80"/>
          <w:lang w:eastAsia="zh-CN"/>
        </w:rPr>
      </w:pPr>
      <w:r w:rsidRPr="004C7C3C">
        <w:rPr>
          <w:rFonts w:eastAsia="SimSun" w:cs="Times New Roman"/>
          <w:color w:val="1F3864" w:themeColor="accent5" w:themeShade="80"/>
        </w:rPr>
        <w:t>Sous-titre 2 (s’il y a lieu)</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Copier et coller la discussion ici en respectant s’il y a lieu les sous-titres.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Supprimer les sous-titres n’ayant pas lieu.</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Police time new roman, taille 10, justifié. Référence entre crochets [].</w:t>
      </w:r>
    </w:p>
    <w:p w:rsidR="003521E4" w:rsidRPr="004C7C3C" w:rsidRDefault="003521E4" w:rsidP="003521E4">
      <w:pPr>
        <w:spacing w:after="0" w:line="240" w:lineRule="auto"/>
        <w:jc w:val="both"/>
        <w:rPr>
          <w:rFonts w:ascii="Times New Roman" w:eastAsia="SimSun" w:hAnsi="Times New Roman" w:cs="Times New Roman"/>
          <w:szCs w:val="20"/>
        </w:rPr>
      </w:pPr>
    </w:p>
    <w:p w:rsidR="003521E4" w:rsidRPr="004C7C3C" w:rsidRDefault="003521E4" w:rsidP="003521E4">
      <w:pPr>
        <w:pStyle w:val="Titre2"/>
        <w:rPr>
          <w:rFonts w:eastAsia="SimSun" w:cs="Times New Roman"/>
          <w:color w:val="1F3864" w:themeColor="accent5" w:themeShade="80"/>
          <w:lang w:eastAsia="zh-CN"/>
        </w:rPr>
      </w:pPr>
      <w:r w:rsidRPr="004C7C3C">
        <w:rPr>
          <w:rFonts w:eastAsia="SimSun" w:cs="Times New Roman"/>
          <w:color w:val="1F3864" w:themeColor="accent5" w:themeShade="80"/>
        </w:rPr>
        <w:t>Sous-titre 3 (s’il y a lieu)</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Copier et coller la discussion ici en respectant s’il y a lieu les sous-titres.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Supprimer les sous-titres n’ayant pas lieu.</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Police time new roman, taille 10, justifié. Référence entre crochets [].</w:t>
      </w:r>
    </w:p>
    <w:p w:rsidR="003521E4" w:rsidRPr="004C7C3C" w:rsidRDefault="003521E4" w:rsidP="003521E4">
      <w:pPr>
        <w:spacing w:after="0" w:line="240" w:lineRule="auto"/>
        <w:jc w:val="both"/>
        <w:rPr>
          <w:rFonts w:ascii="Times New Roman" w:eastAsia="SimSun" w:hAnsi="Times New Roman" w:cs="Times New Roman"/>
          <w:szCs w:val="20"/>
        </w:rPr>
      </w:pPr>
    </w:p>
    <w:p w:rsidR="003521E4" w:rsidRPr="004C7C3C" w:rsidRDefault="003521E4" w:rsidP="003521E4">
      <w:pPr>
        <w:pStyle w:val="Titre2"/>
        <w:rPr>
          <w:rFonts w:eastAsia="SimSun" w:cs="Times New Roman"/>
          <w:color w:val="1F3864" w:themeColor="accent5" w:themeShade="80"/>
          <w:lang w:eastAsia="zh-CN"/>
        </w:rPr>
      </w:pPr>
      <w:r w:rsidRPr="004C7C3C">
        <w:rPr>
          <w:rFonts w:eastAsia="SimSun" w:cs="Times New Roman"/>
          <w:color w:val="1F3864" w:themeColor="accent5" w:themeShade="80"/>
        </w:rPr>
        <w:t>Sous-titre 4 (s’il y a lieu)</w:t>
      </w:r>
    </w:p>
    <w:p w:rsidR="002F3696"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 xml:space="preserve">Copier et coller la discussion ici en respectant s’il y a lieu les sous-titres.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Supprimer les sous-titres n’ayant pas lieu.</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Police time new roman, taille 10, justifié. Référence entre crochets [].</w:t>
      </w:r>
    </w:p>
    <w:p w:rsidR="003521E4" w:rsidRPr="004C7C3C" w:rsidRDefault="003521E4" w:rsidP="003521E4">
      <w:pPr>
        <w:widowControl w:val="0"/>
        <w:spacing w:after="0" w:line="240" w:lineRule="exact"/>
        <w:jc w:val="both"/>
        <w:rPr>
          <w:rFonts w:ascii="Times New Roman" w:eastAsia="SimSun" w:hAnsi="Times New Roman" w:cs="Times New Roman"/>
          <w:szCs w:val="20"/>
          <w:lang w:eastAsia="zh-CN"/>
        </w:rPr>
      </w:pPr>
    </w:p>
    <w:p w:rsidR="003521E4" w:rsidRPr="004C7C3C" w:rsidRDefault="003521E4" w:rsidP="003521E4">
      <w:pPr>
        <w:pStyle w:val="Titre1"/>
        <w:rPr>
          <w:rFonts w:eastAsia="SimSun" w:cs="Times New Roman"/>
          <w:color w:val="1F3864" w:themeColor="accent5" w:themeShade="80"/>
        </w:rPr>
      </w:pPr>
      <w:r w:rsidRPr="004C7C3C">
        <w:rPr>
          <w:rFonts w:eastAsia="SimSun" w:cs="Times New Roman"/>
          <w:color w:val="1F3864" w:themeColor="accent5" w:themeShade="80"/>
        </w:rPr>
        <w:t xml:space="preserve">Conclusion  </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Copier et coller la conclusion ici.</w:t>
      </w:r>
    </w:p>
    <w:p w:rsidR="003521E4" w:rsidRPr="004C7C3C" w:rsidRDefault="003521E4" w:rsidP="003521E4">
      <w:pPr>
        <w:spacing w:after="0" w:line="240" w:lineRule="auto"/>
        <w:jc w:val="both"/>
        <w:rPr>
          <w:rFonts w:ascii="Times New Roman" w:eastAsia="SimSun" w:hAnsi="Times New Roman" w:cs="Times New Roman"/>
          <w:szCs w:val="20"/>
        </w:rPr>
      </w:pPr>
      <w:r w:rsidRPr="004C7C3C">
        <w:rPr>
          <w:rFonts w:ascii="Times New Roman" w:eastAsia="SimSun" w:hAnsi="Times New Roman" w:cs="Times New Roman"/>
          <w:szCs w:val="20"/>
        </w:rPr>
        <w:t>Police time new roman, taille 10, justifié. Référence entre crochets [].</w:t>
      </w:r>
    </w:p>
    <w:p w:rsidR="003521E4" w:rsidRPr="004C7C3C" w:rsidRDefault="003521E4" w:rsidP="003521E4">
      <w:pPr>
        <w:rPr>
          <w:rFonts w:ascii="Times New Roman" w:hAnsi="Times New Roman" w:cs="Times New Roman"/>
        </w:rPr>
      </w:pPr>
    </w:p>
    <w:p w:rsidR="003521E4" w:rsidRPr="004C7C3C" w:rsidRDefault="003521E4" w:rsidP="003521E4">
      <w:pPr>
        <w:spacing w:after="0"/>
        <w:rPr>
          <w:rFonts w:ascii="Times New Roman" w:hAnsi="Times New Roman" w:cs="Times New Roman"/>
          <w:b/>
          <w:color w:val="1F3864" w:themeColor="accent5" w:themeShade="80"/>
          <w:sz w:val="24"/>
        </w:rPr>
      </w:pPr>
      <w:r w:rsidRPr="004C7C3C">
        <w:rPr>
          <w:rFonts w:ascii="Times New Roman" w:hAnsi="Times New Roman" w:cs="Times New Roman"/>
          <w:b/>
          <w:color w:val="1F3864" w:themeColor="accent5" w:themeShade="80"/>
          <w:sz w:val="24"/>
        </w:rPr>
        <w:t xml:space="preserve">Conflit d’intérêt </w:t>
      </w:r>
    </w:p>
    <w:p w:rsidR="002F3696" w:rsidRPr="004C7C3C" w:rsidRDefault="003521E4" w:rsidP="003521E4">
      <w:pPr>
        <w:rPr>
          <w:rFonts w:ascii="Times New Roman" w:hAnsi="Times New Roman" w:cs="Times New Roman"/>
          <w:szCs w:val="20"/>
        </w:rPr>
      </w:pPr>
      <w:r w:rsidRPr="004C7C3C">
        <w:rPr>
          <w:rFonts w:ascii="Times New Roman" w:hAnsi="Times New Roman" w:cs="Times New Roman"/>
          <w:szCs w:val="20"/>
        </w:rPr>
        <w:t xml:space="preserve">S’il n’y a pas de conflit d’intérêt, noter la mention : </w:t>
      </w:r>
    </w:p>
    <w:p w:rsidR="003521E4" w:rsidRPr="004C7C3C" w:rsidRDefault="003521E4" w:rsidP="003521E4">
      <w:pPr>
        <w:rPr>
          <w:rFonts w:ascii="Times New Roman" w:hAnsi="Times New Roman" w:cs="Times New Roman"/>
          <w:szCs w:val="20"/>
        </w:rPr>
      </w:pPr>
      <w:r w:rsidRPr="004C7C3C">
        <w:rPr>
          <w:rFonts w:ascii="Times New Roman" w:hAnsi="Times New Roman" w:cs="Times New Roman"/>
          <w:szCs w:val="20"/>
        </w:rPr>
        <w:t>Les auteurs déclarent n’avoir aucun conflit d’intérêt.</w:t>
      </w:r>
    </w:p>
    <w:p w:rsidR="003521E4" w:rsidRPr="004C7C3C" w:rsidRDefault="003521E4" w:rsidP="003521E4">
      <w:pPr>
        <w:rPr>
          <w:rFonts w:ascii="Times New Roman" w:hAnsi="Times New Roman" w:cs="Times New Roman"/>
          <w:szCs w:val="20"/>
        </w:rPr>
      </w:pPr>
      <w:r w:rsidRPr="004C7C3C">
        <w:rPr>
          <w:rFonts w:ascii="Times New Roman" w:hAnsi="Times New Roman" w:cs="Times New Roman"/>
          <w:szCs w:val="20"/>
        </w:rPr>
        <w:t>Dans le cas contraire, indiquer la nature du conflit d’intérêt</w:t>
      </w:r>
    </w:p>
    <w:p w:rsidR="003521E4" w:rsidRPr="004C7C3C" w:rsidRDefault="003521E4" w:rsidP="003521E4">
      <w:pPr>
        <w:spacing w:after="0"/>
        <w:rPr>
          <w:rFonts w:ascii="Times New Roman" w:hAnsi="Times New Roman" w:cs="Times New Roman"/>
          <w:b/>
          <w:color w:val="1F3864" w:themeColor="accent5" w:themeShade="80"/>
          <w:sz w:val="24"/>
        </w:rPr>
      </w:pPr>
      <w:r w:rsidRPr="004C7C3C">
        <w:rPr>
          <w:rFonts w:ascii="Times New Roman" w:hAnsi="Times New Roman" w:cs="Times New Roman"/>
          <w:b/>
          <w:color w:val="1F3864" w:themeColor="accent5" w:themeShade="80"/>
          <w:sz w:val="24"/>
        </w:rPr>
        <w:t xml:space="preserve">Remerciements </w:t>
      </w:r>
    </w:p>
    <w:p w:rsidR="003521E4" w:rsidRPr="004C7C3C" w:rsidRDefault="003521E4" w:rsidP="003521E4">
      <w:pPr>
        <w:rPr>
          <w:rFonts w:ascii="Times New Roman" w:hAnsi="Times New Roman" w:cs="Times New Roman"/>
          <w:szCs w:val="20"/>
        </w:rPr>
      </w:pPr>
      <w:r w:rsidRPr="004C7C3C">
        <w:rPr>
          <w:rFonts w:ascii="Times New Roman" w:hAnsi="Times New Roman" w:cs="Times New Roman"/>
          <w:szCs w:val="20"/>
        </w:rPr>
        <w:t>S’il y a lieu. Les auteurs remercient… si non supprimer.</w:t>
      </w:r>
    </w:p>
    <w:p w:rsidR="003521E4" w:rsidRPr="004C7C3C" w:rsidRDefault="003521E4" w:rsidP="003521E4">
      <w:pPr>
        <w:pStyle w:val="Titre1"/>
        <w:rPr>
          <w:rFonts w:eastAsia="SimSun" w:cs="Times New Roman"/>
          <w:caps/>
          <w:color w:val="1F3864" w:themeColor="accent5" w:themeShade="80"/>
        </w:rPr>
      </w:pPr>
      <w:r w:rsidRPr="004C7C3C">
        <w:rPr>
          <w:rFonts w:eastAsia="SimSun" w:cs="Times New Roman"/>
          <w:color w:val="1F3864" w:themeColor="accent5" w:themeShade="80"/>
        </w:rPr>
        <w:t>Références</w:t>
      </w:r>
    </w:p>
    <w:p w:rsidR="003521E4" w:rsidRPr="004C7C3C" w:rsidRDefault="003521E4" w:rsidP="003521E4">
      <w:pPr>
        <w:spacing w:after="0" w:line="240" w:lineRule="auto"/>
        <w:jc w:val="both"/>
        <w:rPr>
          <w:rFonts w:ascii="Times New Roman" w:eastAsia="SimSun" w:hAnsi="Times New Roman" w:cs="Times New Roman"/>
          <w:sz w:val="18"/>
          <w:szCs w:val="20"/>
        </w:rPr>
      </w:pPr>
      <w:r w:rsidRPr="004C7C3C">
        <w:rPr>
          <w:rFonts w:ascii="Times New Roman" w:eastAsia="SimSun" w:hAnsi="Times New Roman" w:cs="Times New Roman"/>
          <w:sz w:val="18"/>
          <w:szCs w:val="20"/>
        </w:rPr>
        <w:t>Copier et coller les références ici.</w:t>
      </w:r>
    </w:p>
    <w:p w:rsidR="003521E4" w:rsidRPr="004C7C3C" w:rsidRDefault="003521E4" w:rsidP="003521E4">
      <w:pPr>
        <w:spacing w:after="0" w:line="240" w:lineRule="auto"/>
        <w:jc w:val="both"/>
        <w:rPr>
          <w:rFonts w:ascii="Times New Roman" w:eastAsia="SimSun" w:hAnsi="Times New Roman" w:cs="Times New Roman"/>
          <w:sz w:val="18"/>
          <w:szCs w:val="20"/>
        </w:rPr>
      </w:pPr>
      <w:r w:rsidRPr="004C7C3C">
        <w:rPr>
          <w:rFonts w:ascii="Times New Roman" w:eastAsia="SimSun" w:hAnsi="Times New Roman" w:cs="Times New Roman"/>
          <w:sz w:val="18"/>
          <w:szCs w:val="20"/>
        </w:rPr>
        <w:t>Police time new roman, taille 9, justifié.</w:t>
      </w:r>
    </w:p>
    <w:p w:rsidR="003521E4" w:rsidRPr="004C7C3C" w:rsidRDefault="003521E4" w:rsidP="003521E4">
      <w:pPr>
        <w:spacing w:after="0" w:line="240" w:lineRule="auto"/>
        <w:jc w:val="both"/>
        <w:rPr>
          <w:rFonts w:ascii="Times New Roman" w:eastAsia="SimSun" w:hAnsi="Times New Roman" w:cs="Times New Roman"/>
          <w:sz w:val="18"/>
          <w:szCs w:val="20"/>
        </w:rPr>
      </w:pPr>
    </w:p>
    <w:p w:rsidR="00EC135D" w:rsidRPr="004C7C3C" w:rsidRDefault="00EC135D" w:rsidP="00167344">
      <w:pPr>
        <w:snapToGrid w:val="0"/>
        <w:spacing w:after="80" w:line="240" w:lineRule="auto"/>
        <w:jc w:val="both"/>
        <w:rPr>
          <w:rFonts w:ascii="Times New Roman" w:eastAsia="SimSun" w:hAnsi="Times New Roman" w:cs="Times New Roman"/>
          <w:sz w:val="18"/>
          <w:szCs w:val="20"/>
        </w:rPr>
      </w:pPr>
    </w:p>
    <w:p w:rsidR="00167344" w:rsidRPr="004C7C3C" w:rsidRDefault="00167344" w:rsidP="00167344">
      <w:pPr>
        <w:snapToGrid w:val="0"/>
        <w:spacing w:after="80" w:line="240" w:lineRule="auto"/>
        <w:jc w:val="both"/>
        <w:rPr>
          <w:rFonts w:ascii="Times New Roman" w:eastAsia="SimSun" w:hAnsi="Times New Roman" w:cs="Times New Roman"/>
          <w:sz w:val="18"/>
          <w:szCs w:val="20"/>
        </w:rPr>
      </w:pPr>
      <w:r w:rsidRPr="004C7C3C">
        <w:rPr>
          <w:rFonts w:ascii="Times New Roman" w:eastAsia="SimSun" w:hAnsi="Times New Roman" w:cs="Times New Roman"/>
          <w:sz w:val="18"/>
          <w:szCs w:val="20"/>
        </w:rPr>
        <w:t>Exemples</w:t>
      </w:r>
    </w:p>
    <w:p w:rsidR="00167344" w:rsidRPr="004C7C3C" w:rsidRDefault="00167344" w:rsidP="00167344">
      <w:pPr>
        <w:numPr>
          <w:ilvl w:val="0"/>
          <w:numId w:val="3"/>
        </w:numPr>
        <w:spacing w:after="80" w:line="240" w:lineRule="auto"/>
        <w:jc w:val="both"/>
        <w:rPr>
          <w:rFonts w:ascii="Times New Roman" w:eastAsia="SimSun" w:hAnsi="Times New Roman" w:cs="Times New Roman"/>
          <w:sz w:val="16"/>
          <w:szCs w:val="20"/>
          <w:lang w:val="en-US"/>
        </w:rPr>
      </w:pPr>
      <w:r w:rsidRPr="004C7C3C">
        <w:rPr>
          <w:rFonts w:ascii="Times New Roman" w:hAnsi="Times New Roman" w:cs="Times New Roman"/>
          <w:sz w:val="18"/>
        </w:rPr>
        <w:t xml:space="preserve">Moifo B, Takoeta EO, Tambe J, Blanc F, Fotsin JG. </w:t>
      </w:r>
      <w:r w:rsidRPr="004C7C3C">
        <w:rPr>
          <w:rFonts w:ascii="Times New Roman" w:hAnsi="Times New Roman" w:cs="Times New Roman"/>
          <w:sz w:val="18"/>
          <w:lang w:val="en-US"/>
        </w:rPr>
        <w:t xml:space="preserve">Reliability of Thyroid Imaging Reporting and Data System (TIRADS) classification in differentiating benign from malignant thyroid nodules. </w:t>
      </w:r>
      <w:r w:rsidRPr="004C7C3C">
        <w:rPr>
          <w:rFonts w:ascii="Times New Roman" w:hAnsi="Times New Roman" w:cs="Times New Roman"/>
          <w:sz w:val="18"/>
        </w:rPr>
        <w:t>Open J Radiol 2013;3:103-7</w:t>
      </w:r>
    </w:p>
    <w:p w:rsidR="00167344" w:rsidRPr="004C7C3C" w:rsidRDefault="00167344" w:rsidP="00167344">
      <w:pPr>
        <w:numPr>
          <w:ilvl w:val="0"/>
          <w:numId w:val="3"/>
        </w:numPr>
        <w:spacing w:after="80" w:line="240" w:lineRule="auto"/>
        <w:jc w:val="both"/>
        <w:rPr>
          <w:rFonts w:ascii="Times New Roman" w:eastAsia="SimSun" w:hAnsi="Times New Roman" w:cs="Times New Roman"/>
          <w:sz w:val="18"/>
          <w:szCs w:val="20"/>
          <w:lang w:val="en-US"/>
        </w:rPr>
      </w:pPr>
      <w:r w:rsidRPr="004C7C3C">
        <w:rPr>
          <w:rFonts w:ascii="Times New Roman" w:eastAsia="SimSun" w:hAnsi="Times New Roman" w:cs="Times New Roman"/>
          <w:sz w:val="18"/>
          <w:szCs w:val="20"/>
          <w:lang w:val="en-US"/>
        </w:rPr>
        <w:t>Liao YY, Tsui PH, Yeh CK. Classification of benign and malignant breast tumors by ultrasound b-scan and nakagami-based images.  Journal of Medical and Biological Engineering 2009; 30(5): 307-312. doi: 10.5405/jmbe.30.5.06.</w:t>
      </w:r>
    </w:p>
    <w:p w:rsidR="00167344" w:rsidRPr="004C7C3C" w:rsidRDefault="00167344" w:rsidP="00167344">
      <w:pPr>
        <w:numPr>
          <w:ilvl w:val="0"/>
          <w:numId w:val="3"/>
        </w:numPr>
        <w:spacing w:after="80" w:line="240" w:lineRule="auto"/>
        <w:jc w:val="both"/>
        <w:rPr>
          <w:rFonts w:ascii="Times New Roman" w:eastAsia="SimSun" w:hAnsi="Times New Roman" w:cs="Times New Roman"/>
          <w:sz w:val="18"/>
          <w:szCs w:val="20"/>
          <w:lang w:val="en-US"/>
        </w:rPr>
      </w:pPr>
      <w:r w:rsidRPr="004C7C3C">
        <w:rPr>
          <w:rFonts w:ascii="Times New Roman" w:eastAsia="SimSun" w:hAnsi="Times New Roman" w:cs="Times New Roman"/>
          <w:sz w:val="18"/>
          <w:szCs w:val="20"/>
          <w:lang w:val="en-US"/>
        </w:rPr>
        <w:t>Tsui PH, Liao YY, Chang CC, Kuo WH, Chang KJ, Yeh CK. Classification of benign and malignant breast tumors by 2-D analysis based on contour description and scatterer characterization. IEEE Trans Med Imaging 2010;29(2):513-22. doi: 10.1109/TMI.2009.2037147</w:t>
      </w:r>
    </w:p>
    <w:p w:rsidR="00167344" w:rsidRPr="004C7C3C" w:rsidRDefault="00167344" w:rsidP="00167344">
      <w:pPr>
        <w:numPr>
          <w:ilvl w:val="0"/>
          <w:numId w:val="3"/>
        </w:numPr>
        <w:spacing w:after="80" w:line="240" w:lineRule="auto"/>
        <w:jc w:val="both"/>
        <w:rPr>
          <w:rFonts w:ascii="Times New Roman" w:eastAsia="SimSun" w:hAnsi="Times New Roman" w:cs="Times New Roman"/>
          <w:sz w:val="18"/>
          <w:szCs w:val="20"/>
          <w:lang w:val="en-US"/>
        </w:rPr>
      </w:pPr>
      <w:r w:rsidRPr="004C7C3C">
        <w:rPr>
          <w:rFonts w:ascii="Times New Roman" w:eastAsia="SimSun" w:hAnsi="Times New Roman" w:cs="Times New Roman"/>
          <w:sz w:val="18"/>
          <w:szCs w:val="20"/>
          <w:lang w:val="en-US"/>
        </w:rPr>
        <w:t>Abdullah N, Mesurolle B, El-Khoury M, Kao E. Breast Imaging Reporting and Data System lexicon for US: interobserver agreement for assessment of breast masses. Radiology 2009;252(3):665–672.</w:t>
      </w:r>
    </w:p>
    <w:p w:rsidR="00167344" w:rsidRPr="004C7C3C" w:rsidRDefault="00167344" w:rsidP="00167344">
      <w:pPr>
        <w:numPr>
          <w:ilvl w:val="0"/>
          <w:numId w:val="3"/>
        </w:numPr>
        <w:spacing w:after="80" w:line="240" w:lineRule="auto"/>
        <w:jc w:val="both"/>
        <w:rPr>
          <w:rFonts w:ascii="Times New Roman" w:eastAsia="SimSun" w:hAnsi="Times New Roman" w:cs="Times New Roman"/>
          <w:sz w:val="18"/>
          <w:szCs w:val="20"/>
          <w:lang w:val="en-US"/>
        </w:rPr>
      </w:pPr>
      <w:r w:rsidRPr="004C7C3C">
        <w:rPr>
          <w:rFonts w:ascii="Times New Roman" w:eastAsia="SimSun" w:hAnsi="Times New Roman" w:cs="Times New Roman"/>
          <w:sz w:val="18"/>
          <w:szCs w:val="20"/>
        </w:rPr>
        <w:t xml:space="preserve">Rahbar G, Sie AC, Hansen GC, et al. </w:t>
      </w:r>
      <w:r w:rsidRPr="004C7C3C">
        <w:rPr>
          <w:rFonts w:ascii="Times New Roman" w:eastAsia="SimSun" w:hAnsi="Times New Roman" w:cs="Times New Roman"/>
          <w:sz w:val="18"/>
          <w:szCs w:val="20"/>
          <w:lang w:val="en-US"/>
        </w:rPr>
        <w:t xml:space="preserve">Benign versus malignant solid breast masses: US differentiation. </w:t>
      </w:r>
      <w:r w:rsidRPr="004C7C3C">
        <w:rPr>
          <w:rFonts w:ascii="Times New Roman" w:eastAsia="SimSun" w:hAnsi="Times New Roman" w:cs="Times New Roman"/>
          <w:i/>
          <w:iCs/>
          <w:sz w:val="18"/>
          <w:szCs w:val="20"/>
          <w:lang w:val="en-US"/>
        </w:rPr>
        <w:t xml:space="preserve">Radiology </w:t>
      </w:r>
      <w:r w:rsidRPr="004C7C3C">
        <w:rPr>
          <w:rFonts w:ascii="Times New Roman" w:eastAsia="SimSun" w:hAnsi="Times New Roman" w:cs="Times New Roman"/>
          <w:sz w:val="18"/>
          <w:szCs w:val="20"/>
          <w:lang w:val="en-US"/>
        </w:rPr>
        <w:t>1999;213:889–894</w:t>
      </w:r>
    </w:p>
    <w:p w:rsidR="00167344" w:rsidRPr="004C7C3C" w:rsidRDefault="00167344" w:rsidP="00167344">
      <w:pPr>
        <w:numPr>
          <w:ilvl w:val="0"/>
          <w:numId w:val="3"/>
        </w:numPr>
        <w:spacing w:after="80" w:line="240" w:lineRule="auto"/>
        <w:jc w:val="both"/>
        <w:rPr>
          <w:rFonts w:ascii="Times New Roman" w:eastAsia="SimSun" w:hAnsi="Times New Roman" w:cs="Times New Roman"/>
          <w:sz w:val="18"/>
          <w:szCs w:val="20"/>
        </w:rPr>
      </w:pPr>
      <w:r w:rsidRPr="004C7C3C">
        <w:rPr>
          <w:rFonts w:ascii="Times New Roman" w:eastAsia="SimSun" w:hAnsi="Times New Roman" w:cs="Times New Roman"/>
          <w:sz w:val="18"/>
          <w:szCs w:val="20"/>
        </w:rPr>
        <w:t>Gonsu Kamga JE, Moifo B, Sando Z, GuegangGoudjou E, Nko’oAmvene S, GonsuFotsin J. Fiabilité des utilisateurs de la classification BI-RADS en milieu tropical pour la prédiction de la malignité des lésions mammaires. Med Sante Trop 2013</w:t>
      </w:r>
      <w:r w:rsidRPr="004C7C3C">
        <w:rPr>
          <w:rFonts w:ascii="Times New Roman" w:eastAsia="SimSun" w:hAnsi="Times New Roman" w:cs="Times New Roman"/>
          <w:color w:val="000000"/>
          <w:sz w:val="18"/>
          <w:szCs w:val="20"/>
        </w:rPr>
        <w:t xml:space="preserve">. doi : </w:t>
      </w:r>
      <w:r w:rsidRPr="004C7C3C">
        <w:rPr>
          <w:rFonts w:ascii="Times New Roman" w:eastAsia="SimSun" w:hAnsi="Times New Roman" w:cs="Times New Roman"/>
          <w:color w:val="000066"/>
          <w:sz w:val="18"/>
          <w:szCs w:val="20"/>
        </w:rPr>
        <w:t>10.1684/mst.2013.0251</w:t>
      </w:r>
    </w:p>
    <w:p w:rsidR="00167344" w:rsidRPr="004C7C3C" w:rsidRDefault="00167344" w:rsidP="00167344">
      <w:pPr>
        <w:spacing w:after="80" w:line="240" w:lineRule="auto"/>
        <w:jc w:val="both"/>
        <w:rPr>
          <w:rFonts w:ascii="Times New Roman" w:eastAsia="SimSun" w:hAnsi="Times New Roman" w:cs="Times New Roman"/>
          <w:color w:val="000066"/>
          <w:sz w:val="18"/>
          <w:szCs w:val="20"/>
        </w:rPr>
        <w:sectPr w:rsidR="00167344" w:rsidRPr="004C7C3C" w:rsidSect="002F3696">
          <w:type w:val="continuous"/>
          <w:pgSz w:w="11907" w:h="16160" w:code="9"/>
          <w:pgMar w:top="1418" w:right="992" w:bottom="1701" w:left="1276" w:header="1134" w:footer="729" w:gutter="0"/>
          <w:pgNumType w:start="2"/>
          <w:cols w:num="2" w:space="567"/>
          <w:titlePg/>
          <w:docGrid w:linePitch="312"/>
        </w:sectPr>
      </w:pPr>
    </w:p>
    <w:p w:rsidR="002F3696" w:rsidRPr="004C7C3C" w:rsidRDefault="002F3696" w:rsidP="00167344">
      <w:pPr>
        <w:spacing w:after="80" w:line="240" w:lineRule="auto"/>
        <w:jc w:val="both"/>
        <w:rPr>
          <w:rFonts w:ascii="Times New Roman" w:eastAsia="SimSun" w:hAnsi="Times New Roman" w:cs="Times New Roman"/>
          <w:color w:val="000066"/>
          <w:sz w:val="18"/>
          <w:szCs w:val="20"/>
        </w:rPr>
        <w:sectPr w:rsidR="002F3696" w:rsidRPr="004C7C3C" w:rsidSect="003521E4">
          <w:type w:val="continuous"/>
          <w:pgSz w:w="11907" w:h="16160" w:code="9"/>
          <w:pgMar w:top="1418" w:right="1134" w:bottom="1701" w:left="1276" w:header="1134" w:footer="729" w:gutter="0"/>
          <w:pgNumType w:start="2"/>
          <w:cols w:space="425"/>
          <w:titlePg/>
          <w:docGrid w:linePitch="312"/>
        </w:sectPr>
      </w:pPr>
    </w:p>
    <w:p w:rsidR="00167344" w:rsidRPr="004C7C3C" w:rsidRDefault="00167344" w:rsidP="00167344">
      <w:pPr>
        <w:spacing w:after="80" w:line="240" w:lineRule="auto"/>
        <w:jc w:val="both"/>
        <w:rPr>
          <w:rFonts w:ascii="Times New Roman" w:eastAsia="SimSun" w:hAnsi="Times New Roman" w:cs="Times New Roman"/>
          <w:color w:val="000066"/>
          <w:sz w:val="18"/>
          <w:szCs w:val="20"/>
        </w:rPr>
      </w:pPr>
    </w:p>
    <w:p w:rsidR="00167344" w:rsidRPr="004C7C3C" w:rsidRDefault="00167344" w:rsidP="00167344">
      <w:pPr>
        <w:snapToGrid w:val="0"/>
        <w:spacing w:after="80" w:line="240" w:lineRule="auto"/>
        <w:jc w:val="both"/>
        <w:rPr>
          <w:rFonts w:ascii="Times New Roman" w:eastAsia="SimSun" w:hAnsi="Times New Roman" w:cs="Times New Roman"/>
          <w:sz w:val="18"/>
          <w:szCs w:val="20"/>
        </w:rPr>
      </w:pPr>
    </w:p>
    <w:p w:rsidR="00167344" w:rsidRPr="004C7C3C" w:rsidRDefault="00167344" w:rsidP="00167344">
      <w:pPr>
        <w:spacing w:after="80" w:line="240" w:lineRule="auto"/>
        <w:jc w:val="both"/>
        <w:rPr>
          <w:rFonts w:ascii="Times New Roman" w:eastAsia="SimSun" w:hAnsi="Times New Roman" w:cs="Times New Roman"/>
          <w:color w:val="000066"/>
          <w:sz w:val="18"/>
          <w:szCs w:val="20"/>
        </w:rPr>
      </w:pPr>
      <w:r w:rsidRPr="004C7C3C">
        <w:rPr>
          <w:rFonts w:ascii="Times New Roman" w:eastAsia="SimSun" w:hAnsi="Times New Roman" w:cs="Times New Roman"/>
          <w:color w:val="000066"/>
          <w:sz w:val="18"/>
          <w:szCs w:val="20"/>
          <w:highlight w:val="yellow"/>
        </w:rPr>
        <w:t>XXXXXXXXXXX</w:t>
      </w:r>
    </w:p>
    <w:p w:rsidR="00167344" w:rsidRPr="004C7C3C" w:rsidRDefault="00167344" w:rsidP="00167344">
      <w:pPr>
        <w:widowControl w:val="0"/>
        <w:autoSpaceDE w:val="0"/>
        <w:autoSpaceDN w:val="0"/>
        <w:spacing w:after="0" w:line="236" w:lineRule="exact"/>
        <w:jc w:val="both"/>
        <w:rPr>
          <w:rFonts w:ascii="Times New Roman" w:eastAsia="SimSun" w:hAnsi="Times New Roman" w:cs="Times New Roman"/>
          <w:szCs w:val="20"/>
          <w:lang w:eastAsia="zh-CN"/>
        </w:rPr>
      </w:pPr>
      <w:r w:rsidRPr="004C7C3C">
        <w:rPr>
          <w:rFonts w:ascii="Times New Roman" w:eastAsia="SimSun" w:hAnsi="Times New Roman" w:cs="Times New Roman"/>
          <w:szCs w:val="20"/>
          <w:lang w:eastAsia="zh-CN"/>
        </w:rPr>
        <w:t xml:space="preserve">NB les images et les tableaux sont soumis CI-DESSOUS </w:t>
      </w:r>
    </w:p>
    <w:p w:rsidR="00167344" w:rsidRPr="004C7C3C" w:rsidRDefault="00167344" w:rsidP="00167344">
      <w:pPr>
        <w:snapToGrid w:val="0"/>
        <w:spacing w:after="80" w:line="240" w:lineRule="auto"/>
        <w:jc w:val="both"/>
        <w:rPr>
          <w:rFonts w:ascii="Times New Roman" w:eastAsia="SimSun" w:hAnsi="Times New Roman" w:cs="Times New Roman"/>
          <w:sz w:val="18"/>
          <w:szCs w:val="20"/>
        </w:rPr>
      </w:pPr>
    </w:p>
    <w:p w:rsidR="00167344" w:rsidRPr="004C7C3C" w:rsidRDefault="00167344" w:rsidP="00005961">
      <w:pPr>
        <w:spacing w:after="0" w:line="240" w:lineRule="auto"/>
        <w:rPr>
          <w:rFonts w:ascii="Times New Roman" w:hAnsi="Times New Roman" w:cs="Times New Roman"/>
        </w:rPr>
      </w:pPr>
    </w:p>
    <w:p w:rsidR="003521E4" w:rsidRPr="004C7C3C" w:rsidRDefault="003521E4">
      <w:pPr>
        <w:rPr>
          <w:rFonts w:ascii="Times New Roman" w:hAnsi="Times New Roman" w:cs="Times New Roman"/>
          <w:b/>
        </w:rPr>
      </w:pPr>
      <w:r w:rsidRPr="004C7C3C">
        <w:rPr>
          <w:rFonts w:ascii="Times New Roman" w:hAnsi="Times New Roman" w:cs="Times New Roman"/>
          <w:b/>
        </w:rPr>
        <w:br w:type="page"/>
      </w:r>
    </w:p>
    <w:p w:rsidR="00CC6E7B" w:rsidRPr="004C7C3C" w:rsidRDefault="00CC6E7B" w:rsidP="00CC6E7B">
      <w:pPr>
        <w:spacing w:after="0" w:line="240" w:lineRule="auto"/>
        <w:rPr>
          <w:rFonts w:ascii="Times New Roman" w:hAnsi="Times New Roman" w:cs="Times New Roman"/>
          <w:b/>
        </w:rPr>
      </w:pPr>
      <w:r w:rsidRPr="004C7C3C">
        <w:rPr>
          <w:rFonts w:ascii="Times New Roman" w:hAnsi="Times New Roman" w:cs="Times New Roman"/>
          <w:b/>
        </w:rPr>
        <w:t>Titre ici :</w:t>
      </w:r>
    </w:p>
    <w:p w:rsidR="00CC6E7B" w:rsidRPr="004C7C3C" w:rsidRDefault="00CC6E7B" w:rsidP="00CC6E7B">
      <w:pPr>
        <w:spacing w:after="0" w:line="240" w:lineRule="auto"/>
        <w:rPr>
          <w:rFonts w:ascii="Times New Roman" w:hAnsi="Times New Roman" w:cs="Times New Roman"/>
        </w:rPr>
      </w:pPr>
      <w:r w:rsidRPr="004C7C3C">
        <w:rPr>
          <w:rFonts w:ascii="Times New Roman" w:hAnsi="Times New Roman" w:cs="Times New Roman"/>
        </w:rPr>
        <w:t>Mettre en le titre du travail (en gras) et la liste des prénoms et noms des auteurs, puis la ville et le pays (en gras et en italique). Le nom doit être en majuscule. Police time new roman, taille 11, couleur noir.</w:t>
      </w:r>
    </w:p>
    <w:p w:rsidR="00CC6E7B" w:rsidRPr="004C7C3C" w:rsidRDefault="00CC6E7B" w:rsidP="00CC6E7B">
      <w:pPr>
        <w:spacing w:after="0" w:line="240" w:lineRule="auto"/>
        <w:rPr>
          <w:rFonts w:ascii="Times New Roman" w:hAnsi="Times New Roman" w:cs="Times New Roman"/>
        </w:rPr>
      </w:pPr>
      <w:r w:rsidRPr="004C7C3C">
        <w:rPr>
          <w:rFonts w:ascii="Times New Roman" w:hAnsi="Times New Roman" w:cs="Times New Roman"/>
        </w:rPr>
        <w:t>Exemples :</w:t>
      </w:r>
    </w:p>
    <w:p w:rsidR="00CC6E7B" w:rsidRPr="004C7C3C" w:rsidRDefault="00CC6E7B" w:rsidP="00CC6E7B">
      <w:pPr>
        <w:rPr>
          <w:rFonts w:ascii="Times New Roman" w:eastAsia="SimSun" w:hAnsi="Times New Roman" w:cs="Times New Roman"/>
          <w:szCs w:val="20"/>
          <w:lang w:eastAsia="zh-CN"/>
        </w:rPr>
      </w:pPr>
    </w:p>
    <w:p w:rsidR="00CC6E7B" w:rsidRPr="004C7C3C" w:rsidRDefault="00CC6E7B" w:rsidP="00CC6E7B">
      <w:pPr>
        <w:spacing w:after="0" w:line="240" w:lineRule="auto"/>
        <w:rPr>
          <w:rFonts w:ascii="Times New Roman" w:hAnsi="Times New Roman" w:cs="Times New Roman"/>
          <w:b/>
        </w:rPr>
      </w:pPr>
      <w:r w:rsidRPr="004C7C3C">
        <w:rPr>
          <w:rFonts w:ascii="Times New Roman" w:hAnsi="Times New Roman" w:cs="Times New Roman"/>
          <w:b/>
        </w:rPr>
        <w:t>Figure :</w:t>
      </w:r>
    </w:p>
    <w:p w:rsidR="00CC6E7B" w:rsidRPr="004C7C3C" w:rsidRDefault="00CC6E7B" w:rsidP="00CC6E7B">
      <w:pPr>
        <w:spacing w:after="0" w:line="240" w:lineRule="auto"/>
        <w:rPr>
          <w:rFonts w:ascii="Times New Roman" w:hAnsi="Times New Roman" w:cs="Times New Roman"/>
        </w:rPr>
      </w:pPr>
      <w:r w:rsidRPr="004C7C3C">
        <w:rPr>
          <w:rFonts w:ascii="Times New Roman" w:hAnsi="Times New Roman" w:cs="Times New Roman"/>
        </w:rPr>
        <w:t>Copier l’image et insérer dans le cadre ci-dessous. Dupliquer le cadre pour mettre autant d’images que de figure.</w:t>
      </w:r>
    </w:p>
    <w:p w:rsidR="00CC6E7B" w:rsidRPr="004C7C3C" w:rsidRDefault="00CC6E7B" w:rsidP="00CC6E7B">
      <w:pPr>
        <w:spacing w:after="0" w:line="240" w:lineRule="auto"/>
        <w:rPr>
          <w:rFonts w:ascii="Times New Roman" w:hAnsi="Times New Roman" w:cs="Times New Roman"/>
        </w:rPr>
      </w:pPr>
      <w:r w:rsidRPr="004C7C3C">
        <w:rPr>
          <w:rFonts w:ascii="Times New Roman" w:hAnsi="Times New Roman" w:cs="Times New Roman"/>
        </w:rPr>
        <w:t>Police time new roman, taille 10, couleur noir.</w:t>
      </w:r>
    </w:p>
    <w:p w:rsidR="00CC6E7B" w:rsidRPr="004C7C3C" w:rsidRDefault="00CC6E7B" w:rsidP="0012451E">
      <w:pPr>
        <w:widowControl w:val="0"/>
        <w:spacing w:beforeLines="80" w:before="192" w:afterLines="100" w:after="240" w:line="240" w:lineRule="auto"/>
        <w:rPr>
          <w:rFonts w:ascii="Times New Roman" w:eastAsia="SimSun" w:hAnsi="Times New Roman" w:cs="Times New Roman"/>
          <w:b/>
          <w:sz w:val="18"/>
          <w:szCs w:val="18"/>
        </w:rPr>
      </w:pPr>
    </w:p>
    <w:p w:rsidR="00CC6E7B" w:rsidRPr="004C7C3C" w:rsidRDefault="00CC6E7B" w:rsidP="00CC6E7B">
      <w:pPr>
        <w:widowControl w:val="0"/>
        <w:spacing w:beforeLines="80" w:before="192" w:afterLines="100" w:after="240" w:line="240" w:lineRule="auto"/>
        <w:jc w:val="center"/>
        <w:rPr>
          <w:rFonts w:ascii="Times New Roman" w:eastAsia="SimSun" w:hAnsi="Times New Roman" w:cs="Times New Roman"/>
          <w:b/>
          <w:sz w:val="18"/>
          <w:szCs w:val="18"/>
        </w:rPr>
      </w:pPr>
    </w:p>
    <w:p w:rsidR="00CC6E7B" w:rsidRPr="004C7C3C" w:rsidRDefault="00CC6E7B" w:rsidP="00CC6E7B">
      <w:pPr>
        <w:widowControl w:val="0"/>
        <w:spacing w:beforeLines="80" w:before="192" w:afterLines="100" w:after="240" w:line="240" w:lineRule="auto"/>
        <w:jc w:val="center"/>
        <w:rPr>
          <w:rFonts w:ascii="Times New Roman" w:eastAsia="SimSun" w:hAnsi="Times New Roman" w:cs="Times New Roman"/>
          <w:b/>
          <w:sz w:val="18"/>
          <w:szCs w:val="18"/>
        </w:rPr>
      </w:pPr>
    </w:p>
    <w:p w:rsidR="00CC6E7B" w:rsidRPr="004C7C3C" w:rsidRDefault="00CC6E7B" w:rsidP="00CC6E7B">
      <w:pPr>
        <w:widowControl w:val="0"/>
        <w:shd w:val="clear" w:color="auto" w:fill="BDD6EE" w:themeFill="accent1" w:themeFillTint="66"/>
        <w:spacing w:beforeLines="80" w:before="192" w:afterLines="100" w:after="240" w:line="240" w:lineRule="auto"/>
        <w:jc w:val="center"/>
        <w:rPr>
          <w:rFonts w:ascii="Times New Roman" w:eastAsia="SimSun" w:hAnsi="Times New Roman" w:cs="Times New Roman"/>
          <w:b/>
          <w:sz w:val="16"/>
          <w:szCs w:val="18"/>
          <w:lang w:eastAsia="zh-CN"/>
        </w:rPr>
      </w:pPr>
      <w:r w:rsidRPr="004C7C3C">
        <w:rPr>
          <w:rFonts w:ascii="Times New Roman" w:eastAsia="SimSun" w:hAnsi="Times New Roman" w:cs="Times New Roman"/>
          <w:b/>
          <w:bCs/>
          <w:iCs/>
          <w:sz w:val="16"/>
          <w:szCs w:val="18"/>
          <w:u w:val="single"/>
        </w:rPr>
        <w:t>Figure 1</w:t>
      </w:r>
      <w:r w:rsidRPr="004C7C3C">
        <w:rPr>
          <w:rFonts w:ascii="Times New Roman" w:eastAsia="SimSun" w:hAnsi="Times New Roman" w:cs="Times New Roman"/>
          <w:b/>
          <w:bCs/>
          <w:iCs/>
          <w:sz w:val="16"/>
          <w:szCs w:val="18"/>
        </w:rPr>
        <w:t>: Distribution de la population par tranches d’âge</w:t>
      </w:r>
      <w:r w:rsidRPr="004C7C3C">
        <w:rPr>
          <w:rFonts w:ascii="Times New Roman" w:eastAsia="SimSun" w:hAnsi="Times New Roman" w:cs="Times New Roman"/>
          <w:b/>
          <w:iCs/>
          <w:sz w:val="16"/>
          <w:szCs w:val="18"/>
          <w:lang w:eastAsia="zh-CN"/>
        </w:rPr>
        <w:t>.</w:t>
      </w:r>
    </w:p>
    <w:p w:rsidR="00CC6E7B" w:rsidRPr="004C7C3C" w:rsidRDefault="00CC6E7B" w:rsidP="00CC6E7B">
      <w:pPr>
        <w:rPr>
          <w:rFonts w:ascii="Times New Roman" w:hAnsi="Times New Roman" w:cs="Times New Roman"/>
        </w:rPr>
      </w:pPr>
      <w:r w:rsidRPr="004C7C3C">
        <w:rPr>
          <w:rFonts w:ascii="Times New Roman" w:hAnsi="Times New Roman" w:cs="Times New Roman"/>
        </w:rPr>
        <w:t>Exemples :</w:t>
      </w:r>
    </w:p>
    <w:p w:rsidR="00CC6E7B" w:rsidRPr="004C7C3C" w:rsidRDefault="00CC6E7B" w:rsidP="0012451E">
      <w:pPr>
        <w:widowControl w:val="0"/>
        <w:spacing w:beforeLines="80" w:before="192" w:afterLines="100" w:after="240" w:line="240" w:lineRule="auto"/>
        <w:rPr>
          <w:rFonts w:ascii="Times New Roman" w:eastAsia="SimSun" w:hAnsi="Times New Roman" w:cs="Times New Roman"/>
          <w:b/>
          <w:sz w:val="18"/>
          <w:szCs w:val="18"/>
        </w:rPr>
      </w:pPr>
    </w:p>
    <w:p w:rsidR="00CC6E7B" w:rsidRPr="004C7C3C" w:rsidRDefault="00CC6E7B" w:rsidP="00CC6E7B">
      <w:pPr>
        <w:widowControl w:val="0"/>
        <w:spacing w:beforeLines="80" w:before="192" w:afterLines="100" w:after="240" w:line="240" w:lineRule="auto"/>
        <w:jc w:val="center"/>
        <w:rPr>
          <w:rFonts w:ascii="Times New Roman" w:eastAsia="SimSun" w:hAnsi="Times New Roman" w:cs="Times New Roman"/>
          <w:b/>
          <w:sz w:val="18"/>
          <w:szCs w:val="18"/>
        </w:rPr>
      </w:pPr>
    </w:p>
    <w:p w:rsidR="00CC6E7B" w:rsidRPr="004C7C3C" w:rsidRDefault="00CC6E7B" w:rsidP="00CC6E7B">
      <w:pPr>
        <w:widowControl w:val="0"/>
        <w:spacing w:beforeLines="80" w:before="192" w:afterLines="100" w:after="240" w:line="240" w:lineRule="auto"/>
        <w:jc w:val="center"/>
        <w:rPr>
          <w:rFonts w:ascii="Times New Roman" w:eastAsia="SimSun" w:hAnsi="Times New Roman" w:cs="Times New Roman"/>
          <w:b/>
          <w:sz w:val="18"/>
          <w:szCs w:val="18"/>
        </w:rPr>
      </w:pPr>
    </w:p>
    <w:p w:rsidR="00CC6E7B" w:rsidRPr="004C7C3C" w:rsidRDefault="00CC6E7B" w:rsidP="00CC6E7B">
      <w:pPr>
        <w:widowControl w:val="0"/>
        <w:shd w:val="clear" w:color="auto" w:fill="BDD6EE" w:themeFill="accent1" w:themeFillTint="66"/>
        <w:spacing w:beforeLines="80" w:before="192" w:afterLines="100" w:after="240" w:line="240" w:lineRule="auto"/>
        <w:jc w:val="center"/>
        <w:rPr>
          <w:rFonts w:ascii="Times New Roman" w:eastAsia="SimSun" w:hAnsi="Times New Roman" w:cs="Times New Roman"/>
          <w:b/>
          <w:sz w:val="16"/>
          <w:szCs w:val="18"/>
          <w:lang w:eastAsia="zh-CN"/>
        </w:rPr>
      </w:pPr>
      <w:r w:rsidRPr="004C7C3C">
        <w:rPr>
          <w:rFonts w:ascii="Times New Roman" w:eastAsia="SimSun" w:hAnsi="Times New Roman" w:cs="Times New Roman"/>
          <w:b/>
          <w:bCs/>
          <w:iCs/>
          <w:sz w:val="16"/>
          <w:szCs w:val="18"/>
          <w:u w:val="single"/>
        </w:rPr>
        <w:t xml:space="preserve">Figure </w:t>
      </w:r>
      <w:r w:rsidR="00A9497D" w:rsidRPr="004C7C3C">
        <w:rPr>
          <w:rFonts w:ascii="Times New Roman" w:eastAsia="SimSun" w:hAnsi="Times New Roman" w:cs="Times New Roman"/>
          <w:b/>
          <w:bCs/>
          <w:iCs/>
          <w:sz w:val="16"/>
          <w:szCs w:val="18"/>
          <w:u w:val="single"/>
        </w:rPr>
        <w:t>2</w:t>
      </w:r>
      <w:r w:rsidRPr="004C7C3C">
        <w:rPr>
          <w:rFonts w:ascii="Times New Roman" w:eastAsia="SimSun" w:hAnsi="Times New Roman" w:cs="Times New Roman"/>
          <w:b/>
          <w:bCs/>
          <w:iCs/>
          <w:sz w:val="16"/>
          <w:szCs w:val="18"/>
        </w:rPr>
        <w:t>: Distribution de la population par tranches d’âge</w:t>
      </w:r>
      <w:r w:rsidRPr="004C7C3C">
        <w:rPr>
          <w:rFonts w:ascii="Times New Roman" w:eastAsia="SimSun" w:hAnsi="Times New Roman" w:cs="Times New Roman"/>
          <w:b/>
          <w:iCs/>
          <w:sz w:val="16"/>
          <w:szCs w:val="18"/>
          <w:lang w:eastAsia="zh-CN"/>
        </w:rPr>
        <w:t>.</w:t>
      </w:r>
    </w:p>
    <w:p w:rsidR="00CC6E7B" w:rsidRPr="004C7C3C" w:rsidRDefault="00CC6E7B" w:rsidP="00CC6E7B">
      <w:pPr>
        <w:rPr>
          <w:rFonts w:ascii="Times New Roman" w:hAnsi="Times New Roman" w:cs="Times New Roman"/>
          <w:b/>
        </w:rPr>
      </w:pPr>
    </w:p>
    <w:p w:rsidR="0009158D" w:rsidRPr="004C7C3C" w:rsidRDefault="0009158D" w:rsidP="00CC6E7B">
      <w:pPr>
        <w:spacing w:after="0" w:line="240" w:lineRule="auto"/>
        <w:rPr>
          <w:rFonts w:ascii="Times New Roman" w:hAnsi="Times New Roman" w:cs="Times New Roman"/>
          <w:b/>
        </w:rPr>
      </w:pPr>
    </w:p>
    <w:p w:rsidR="0009158D" w:rsidRPr="004C7C3C" w:rsidRDefault="0009158D" w:rsidP="00CC6E7B">
      <w:pPr>
        <w:spacing w:after="0" w:line="240" w:lineRule="auto"/>
        <w:rPr>
          <w:rFonts w:ascii="Times New Roman" w:hAnsi="Times New Roman" w:cs="Times New Roman"/>
          <w:b/>
        </w:rPr>
      </w:pPr>
    </w:p>
    <w:p w:rsidR="00CC6E7B" w:rsidRPr="004C7C3C" w:rsidRDefault="00CC6E7B" w:rsidP="00CC6E7B">
      <w:pPr>
        <w:spacing w:after="0" w:line="240" w:lineRule="auto"/>
        <w:rPr>
          <w:rFonts w:ascii="Times New Roman" w:hAnsi="Times New Roman" w:cs="Times New Roman"/>
          <w:b/>
        </w:rPr>
      </w:pPr>
      <w:r w:rsidRPr="004C7C3C">
        <w:rPr>
          <w:rFonts w:ascii="Times New Roman" w:hAnsi="Times New Roman" w:cs="Times New Roman"/>
          <w:b/>
        </w:rPr>
        <w:t>Tableau :</w:t>
      </w:r>
    </w:p>
    <w:p w:rsidR="00CC6E7B" w:rsidRPr="004C7C3C" w:rsidRDefault="00CC6E7B" w:rsidP="00CC6E7B">
      <w:pPr>
        <w:spacing w:after="0" w:line="240" w:lineRule="auto"/>
        <w:rPr>
          <w:rFonts w:ascii="Times New Roman" w:hAnsi="Times New Roman" w:cs="Times New Roman"/>
        </w:rPr>
      </w:pPr>
      <w:r w:rsidRPr="004C7C3C">
        <w:rPr>
          <w:rFonts w:ascii="Times New Roman" w:hAnsi="Times New Roman" w:cs="Times New Roman"/>
        </w:rPr>
        <w:t>Confectionner le tableau selon le modèle ci-dessous. Dupliquer le modèle pour autant de tableau. Police time new roman, taille 9, couleur noir.</w:t>
      </w:r>
    </w:p>
    <w:p w:rsidR="00CC6E7B" w:rsidRPr="004C7C3C" w:rsidRDefault="00CC6E7B" w:rsidP="00CC6E7B">
      <w:pPr>
        <w:spacing w:after="0" w:line="240" w:lineRule="auto"/>
        <w:rPr>
          <w:rFonts w:ascii="Times New Roman" w:hAnsi="Times New Roman" w:cs="Times New Roman"/>
        </w:rPr>
      </w:pPr>
    </w:p>
    <w:p w:rsidR="00CC6E7B" w:rsidRPr="004C7C3C" w:rsidRDefault="00CC6E7B" w:rsidP="00CC6E7B">
      <w:pPr>
        <w:shd w:val="clear" w:color="auto" w:fill="BDD6EE" w:themeFill="accent1" w:themeFillTint="66"/>
        <w:jc w:val="center"/>
        <w:rPr>
          <w:rFonts w:ascii="Times New Roman" w:hAnsi="Times New Roman" w:cs="Times New Roman"/>
          <w:b/>
          <w:noProof/>
          <w:sz w:val="16"/>
          <w:lang w:eastAsia="zh-CN"/>
        </w:rPr>
      </w:pPr>
      <w:r w:rsidRPr="004C7C3C">
        <w:rPr>
          <w:rFonts w:ascii="Times New Roman" w:hAnsi="Times New Roman" w:cs="Times New Roman"/>
          <w:b/>
          <w:noProof/>
          <w:sz w:val="16"/>
        </w:rPr>
        <w:t>Table I. Répartition des indications de l’échographie</w:t>
      </w:r>
      <w:r w:rsidRPr="004C7C3C">
        <w:rPr>
          <w:rFonts w:ascii="Times New Roman" w:hAnsi="Times New Roman" w:cs="Times New Roman"/>
          <w:b/>
          <w:noProof/>
          <w:sz w:val="16"/>
          <w:lang w:eastAsia="zh-CN"/>
        </w:rPr>
        <w:t>.</w:t>
      </w:r>
    </w:p>
    <w:tbl>
      <w:tblPr>
        <w:tblStyle w:val="ListTable2-Accent51"/>
        <w:tblW w:w="5000" w:type="pct"/>
        <w:tblLook w:val="0460" w:firstRow="1" w:lastRow="1" w:firstColumn="0" w:lastColumn="0" w:noHBand="0" w:noVBand="1"/>
      </w:tblPr>
      <w:tblGrid>
        <w:gridCol w:w="5518"/>
        <w:gridCol w:w="1873"/>
        <w:gridCol w:w="2106"/>
      </w:tblGrid>
      <w:tr w:rsidR="00CC6E7B" w:rsidRPr="004C7C3C" w:rsidTr="00524F82">
        <w:trPr>
          <w:cnfStyle w:val="100000000000" w:firstRow="1" w:lastRow="0" w:firstColumn="0" w:lastColumn="0" w:oddVBand="0" w:evenVBand="0" w:oddHBand="0" w:evenHBand="0" w:firstRowFirstColumn="0" w:firstRowLastColumn="0" w:lastRowFirstColumn="0" w:lastRowLastColumn="0"/>
          <w:trHeight w:val="253"/>
        </w:trPr>
        <w:tc>
          <w:tcPr>
            <w:tcW w:w="2905" w:type="pct"/>
            <w:hideMark/>
          </w:tcPr>
          <w:p w:rsidR="00CC6E7B" w:rsidRPr="004C7C3C" w:rsidRDefault="00CC6E7B" w:rsidP="00524F82">
            <w:pPr>
              <w:contextualSpacing/>
              <w:jc w:val="both"/>
              <w:rPr>
                <w:rFonts w:ascii="Times New Roman" w:eastAsia="Calibri" w:hAnsi="Times New Roman" w:cs="Times New Roman"/>
                <w:iCs/>
                <w:sz w:val="16"/>
                <w:szCs w:val="18"/>
              </w:rPr>
            </w:pPr>
            <w:r w:rsidRPr="004C7C3C">
              <w:rPr>
                <w:rFonts w:ascii="Times New Roman" w:eastAsia="Calibri" w:hAnsi="Times New Roman" w:cs="Times New Roman"/>
                <w:iCs/>
                <w:sz w:val="16"/>
                <w:szCs w:val="18"/>
              </w:rPr>
              <w:t>Renseignements cliniques *</w:t>
            </w:r>
          </w:p>
        </w:tc>
        <w:tc>
          <w:tcPr>
            <w:tcW w:w="986" w:type="pct"/>
            <w:hideMark/>
          </w:tcPr>
          <w:p w:rsidR="00CC6E7B" w:rsidRPr="004C7C3C" w:rsidRDefault="00CC6E7B" w:rsidP="00524F82">
            <w:pPr>
              <w:jc w:val="center"/>
              <w:rPr>
                <w:rFonts w:ascii="Times New Roman" w:eastAsia="SimSun" w:hAnsi="Times New Roman" w:cs="Times New Roman"/>
                <w:iCs/>
                <w:sz w:val="16"/>
                <w:szCs w:val="18"/>
                <w:lang w:val="en-US"/>
              </w:rPr>
            </w:pPr>
            <w:r w:rsidRPr="004C7C3C">
              <w:rPr>
                <w:rFonts w:ascii="Times New Roman" w:eastAsia="SimSun" w:hAnsi="Times New Roman" w:cs="Times New Roman"/>
                <w:iCs/>
                <w:sz w:val="16"/>
                <w:szCs w:val="18"/>
                <w:lang w:val="en-US"/>
              </w:rPr>
              <w:t>Fréquence (n=141)</w:t>
            </w:r>
          </w:p>
        </w:tc>
        <w:tc>
          <w:tcPr>
            <w:tcW w:w="1109" w:type="pct"/>
            <w:hideMark/>
          </w:tcPr>
          <w:p w:rsidR="00CC6E7B" w:rsidRPr="004C7C3C" w:rsidRDefault="00CC6E7B" w:rsidP="00524F82">
            <w:pPr>
              <w:contextualSpacing/>
              <w:jc w:val="center"/>
              <w:rPr>
                <w:rFonts w:ascii="Times New Roman" w:eastAsia="Calibri" w:hAnsi="Times New Roman" w:cs="Times New Roman"/>
                <w:iCs/>
                <w:sz w:val="16"/>
                <w:szCs w:val="18"/>
              </w:rPr>
            </w:pPr>
            <w:r w:rsidRPr="004C7C3C">
              <w:rPr>
                <w:rFonts w:ascii="Times New Roman" w:eastAsia="Calibri" w:hAnsi="Times New Roman" w:cs="Times New Roman"/>
                <w:iCs/>
                <w:sz w:val="16"/>
                <w:szCs w:val="18"/>
              </w:rPr>
              <w:t>Pourcentage (%)</w:t>
            </w:r>
          </w:p>
        </w:tc>
      </w:tr>
      <w:tr w:rsidR="00CC6E7B" w:rsidRPr="004C7C3C" w:rsidTr="00524F82">
        <w:trPr>
          <w:cnfStyle w:val="000000100000" w:firstRow="0" w:lastRow="0" w:firstColumn="0" w:lastColumn="0" w:oddVBand="0" w:evenVBand="0" w:oddHBand="1" w:evenHBand="0" w:firstRowFirstColumn="0" w:firstRowLastColumn="0" w:lastRowFirstColumn="0" w:lastRowLastColumn="0"/>
          <w:trHeight w:val="258"/>
        </w:trPr>
        <w:tc>
          <w:tcPr>
            <w:tcW w:w="2905" w:type="pct"/>
            <w:hideMark/>
          </w:tcPr>
          <w:p w:rsidR="00CC6E7B" w:rsidRPr="004C7C3C" w:rsidRDefault="00CC6E7B" w:rsidP="00524F82">
            <w:pPr>
              <w:contextualSpacing/>
              <w:jc w:val="both"/>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Nodules et tuméfactions mammaires</w:t>
            </w:r>
          </w:p>
        </w:tc>
        <w:tc>
          <w:tcPr>
            <w:tcW w:w="986" w:type="pct"/>
            <w:hideMark/>
          </w:tcPr>
          <w:p w:rsidR="00CC6E7B" w:rsidRPr="004C7C3C" w:rsidRDefault="00CC6E7B" w:rsidP="00524F82">
            <w:pPr>
              <w:jc w:val="center"/>
              <w:rPr>
                <w:rFonts w:ascii="Times New Roman" w:eastAsia="SimSun" w:hAnsi="Times New Roman" w:cs="Times New Roman"/>
                <w:bCs/>
                <w:iCs/>
                <w:sz w:val="16"/>
                <w:szCs w:val="18"/>
                <w:lang w:val="en-US"/>
              </w:rPr>
            </w:pPr>
            <w:r w:rsidRPr="004C7C3C">
              <w:rPr>
                <w:rFonts w:ascii="Times New Roman" w:eastAsia="SimSun" w:hAnsi="Times New Roman" w:cs="Times New Roman"/>
                <w:bCs/>
                <w:iCs/>
                <w:sz w:val="16"/>
                <w:szCs w:val="18"/>
                <w:lang w:val="en-US"/>
              </w:rPr>
              <w:t>71</w:t>
            </w:r>
          </w:p>
        </w:tc>
        <w:tc>
          <w:tcPr>
            <w:tcW w:w="1109" w:type="pct"/>
            <w:hideMark/>
          </w:tcPr>
          <w:p w:rsidR="00CC6E7B" w:rsidRPr="004C7C3C" w:rsidRDefault="00CC6E7B" w:rsidP="00524F82">
            <w:pPr>
              <w:ind w:left="17"/>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50,35</w:t>
            </w:r>
          </w:p>
        </w:tc>
      </w:tr>
      <w:tr w:rsidR="00CC6E7B" w:rsidRPr="004C7C3C" w:rsidTr="00524F82">
        <w:trPr>
          <w:trHeight w:val="258"/>
        </w:trPr>
        <w:tc>
          <w:tcPr>
            <w:tcW w:w="2905" w:type="pct"/>
            <w:hideMark/>
          </w:tcPr>
          <w:p w:rsidR="00CC6E7B" w:rsidRPr="004C7C3C" w:rsidRDefault="00CC6E7B" w:rsidP="00524F82">
            <w:pPr>
              <w:contextualSpacing/>
              <w:jc w:val="both"/>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Complémentaire de mammographie</w:t>
            </w:r>
          </w:p>
        </w:tc>
        <w:tc>
          <w:tcPr>
            <w:tcW w:w="986" w:type="pct"/>
            <w:hideMark/>
          </w:tcPr>
          <w:p w:rsidR="00CC6E7B" w:rsidRPr="004C7C3C" w:rsidRDefault="00CC6E7B" w:rsidP="00524F82">
            <w:pPr>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29</w:t>
            </w:r>
          </w:p>
        </w:tc>
        <w:tc>
          <w:tcPr>
            <w:tcW w:w="1109" w:type="pct"/>
            <w:hideMark/>
          </w:tcPr>
          <w:p w:rsidR="00CC6E7B" w:rsidRPr="004C7C3C" w:rsidRDefault="00CC6E7B" w:rsidP="00524F82">
            <w:pPr>
              <w:ind w:left="17"/>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20,57</w:t>
            </w:r>
          </w:p>
        </w:tc>
      </w:tr>
      <w:tr w:rsidR="00CC6E7B" w:rsidRPr="004C7C3C" w:rsidTr="00524F82">
        <w:trPr>
          <w:cnfStyle w:val="000000100000" w:firstRow="0" w:lastRow="0" w:firstColumn="0" w:lastColumn="0" w:oddVBand="0" w:evenVBand="0" w:oddHBand="1" w:evenHBand="0" w:firstRowFirstColumn="0" w:firstRowLastColumn="0" w:lastRowFirstColumn="0" w:lastRowLastColumn="0"/>
          <w:trHeight w:val="258"/>
        </w:trPr>
        <w:tc>
          <w:tcPr>
            <w:tcW w:w="2905" w:type="pct"/>
            <w:hideMark/>
          </w:tcPr>
          <w:p w:rsidR="00CC6E7B" w:rsidRPr="004C7C3C" w:rsidRDefault="00CC6E7B" w:rsidP="00524F82">
            <w:pPr>
              <w:contextualSpacing/>
              <w:jc w:val="both"/>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Douleurs mammaires</w:t>
            </w:r>
          </w:p>
        </w:tc>
        <w:tc>
          <w:tcPr>
            <w:tcW w:w="986" w:type="pct"/>
            <w:hideMark/>
          </w:tcPr>
          <w:p w:rsidR="00CC6E7B" w:rsidRPr="004C7C3C" w:rsidRDefault="00CC6E7B" w:rsidP="00524F82">
            <w:pPr>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22</w:t>
            </w:r>
          </w:p>
        </w:tc>
        <w:tc>
          <w:tcPr>
            <w:tcW w:w="1109" w:type="pct"/>
            <w:hideMark/>
          </w:tcPr>
          <w:p w:rsidR="00CC6E7B" w:rsidRPr="004C7C3C" w:rsidRDefault="00CC6E7B" w:rsidP="00524F82">
            <w:pPr>
              <w:ind w:left="17"/>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15,60</w:t>
            </w:r>
          </w:p>
        </w:tc>
      </w:tr>
      <w:tr w:rsidR="00CC6E7B" w:rsidRPr="004C7C3C" w:rsidTr="00524F82">
        <w:trPr>
          <w:trHeight w:val="258"/>
        </w:trPr>
        <w:tc>
          <w:tcPr>
            <w:tcW w:w="2905" w:type="pct"/>
            <w:hideMark/>
          </w:tcPr>
          <w:p w:rsidR="00CC6E7B" w:rsidRPr="004C7C3C" w:rsidRDefault="00CC6E7B" w:rsidP="00524F82">
            <w:pPr>
              <w:contextualSpacing/>
              <w:jc w:val="both"/>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Examen systématique</w:t>
            </w:r>
          </w:p>
        </w:tc>
        <w:tc>
          <w:tcPr>
            <w:tcW w:w="986" w:type="pct"/>
            <w:hideMark/>
          </w:tcPr>
          <w:p w:rsidR="00CC6E7B" w:rsidRPr="004C7C3C" w:rsidRDefault="00CC6E7B" w:rsidP="00524F82">
            <w:pPr>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15</w:t>
            </w:r>
          </w:p>
        </w:tc>
        <w:tc>
          <w:tcPr>
            <w:tcW w:w="1109" w:type="pct"/>
            <w:hideMark/>
          </w:tcPr>
          <w:p w:rsidR="00CC6E7B" w:rsidRPr="004C7C3C" w:rsidRDefault="00CC6E7B" w:rsidP="00524F82">
            <w:pPr>
              <w:ind w:left="17"/>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10,64</w:t>
            </w:r>
          </w:p>
        </w:tc>
      </w:tr>
      <w:tr w:rsidR="00CC6E7B" w:rsidRPr="004C7C3C" w:rsidTr="00524F82">
        <w:trPr>
          <w:cnfStyle w:val="000000100000" w:firstRow="0" w:lastRow="0" w:firstColumn="0" w:lastColumn="0" w:oddVBand="0" w:evenVBand="0" w:oddHBand="1" w:evenHBand="0" w:firstRowFirstColumn="0" w:firstRowLastColumn="0" w:lastRowFirstColumn="0" w:lastRowLastColumn="0"/>
          <w:trHeight w:val="258"/>
        </w:trPr>
        <w:tc>
          <w:tcPr>
            <w:tcW w:w="2905" w:type="pct"/>
            <w:hideMark/>
          </w:tcPr>
          <w:p w:rsidR="00CC6E7B" w:rsidRPr="004C7C3C" w:rsidRDefault="00CC6E7B" w:rsidP="00524F82">
            <w:pPr>
              <w:contextualSpacing/>
              <w:jc w:val="both"/>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Anomalie cutanée du sein</w:t>
            </w:r>
          </w:p>
        </w:tc>
        <w:tc>
          <w:tcPr>
            <w:tcW w:w="986" w:type="pct"/>
            <w:hideMark/>
          </w:tcPr>
          <w:p w:rsidR="00CC6E7B" w:rsidRPr="004C7C3C" w:rsidRDefault="00CC6E7B" w:rsidP="00524F82">
            <w:pPr>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4</w:t>
            </w:r>
          </w:p>
        </w:tc>
        <w:tc>
          <w:tcPr>
            <w:tcW w:w="1109" w:type="pct"/>
            <w:hideMark/>
          </w:tcPr>
          <w:p w:rsidR="00CC6E7B" w:rsidRPr="004C7C3C" w:rsidRDefault="00CC6E7B" w:rsidP="00524F82">
            <w:pPr>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2,84</w:t>
            </w:r>
          </w:p>
        </w:tc>
      </w:tr>
      <w:tr w:rsidR="00CC6E7B" w:rsidRPr="004C7C3C" w:rsidTr="00524F82">
        <w:trPr>
          <w:trHeight w:val="258"/>
        </w:trPr>
        <w:tc>
          <w:tcPr>
            <w:tcW w:w="2905" w:type="pct"/>
          </w:tcPr>
          <w:p w:rsidR="00CC6E7B" w:rsidRPr="004C7C3C" w:rsidRDefault="00CC6E7B" w:rsidP="00524F82">
            <w:pPr>
              <w:contextualSpacing/>
              <w:jc w:val="both"/>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 xml:space="preserve">Bilan préopératoire </w:t>
            </w:r>
          </w:p>
        </w:tc>
        <w:tc>
          <w:tcPr>
            <w:tcW w:w="986" w:type="pct"/>
          </w:tcPr>
          <w:p w:rsidR="00CC6E7B" w:rsidRPr="004C7C3C" w:rsidRDefault="00CC6E7B" w:rsidP="00524F82">
            <w:pPr>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3</w:t>
            </w:r>
          </w:p>
        </w:tc>
        <w:tc>
          <w:tcPr>
            <w:tcW w:w="1109" w:type="pct"/>
          </w:tcPr>
          <w:p w:rsidR="00CC6E7B" w:rsidRPr="004C7C3C" w:rsidRDefault="00CC6E7B" w:rsidP="00524F82">
            <w:pPr>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2,12</w:t>
            </w:r>
          </w:p>
        </w:tc>
      </w:tr>
      <w:tr w:rsidR="00CC6E7B" w:rsidRPr="004C7C3C" w:rsidTr="00524F82">
        <w:trPr>
          <w:cnfStyle w:val="000000100000" w:firstRow="0" w:lastRow="0" w:firstColumn="0" w:lastColumn="0" w:oddVBand="0" w:evenVBand="0" w:oddHBand="1" w:evenHBand="0" w:firstRowFirstColumn="0" w:firstRowLastColumn="0" w:lastRowFirstColumn="0" w:lastRowLastColumn="0"/>
          <w:trHeight w:val="258"/>
        </w:trPr>
        <w:tc>
          <w:tcPr>
            <w:tcW w:w="2905" w:type="pct"/>
            <w:hideMark/>
          </w:tcPr>
          <w:p w:rsidR="00CC6E7B" w:rsidRPr="004C7C3C" w:rsidRDefault="00CC6E7B" w:rsidP="00524F82">
            <w:pPr>
              <w:contextualSpacing/>
              <w:jc w:val="both"/>
              <w:rPr>
                <w:rFonts w:ascii="Times New Roman" w:eastAsia="Calibri" w:hAnsi="Times New Roman" w:cs="Times New Roman"/>
                <w:iCs/>
                <w:sz w:val="16"/>
                <w:szCs w:val="18"/>
              </w:rPr>
            </w:pPr>
            <w:r w:rsidRPr="004C7C3C">
              <w:rPr>
                <w:rFonts w:ascii="Times New Roman" w:eastAsia="Calibri" w:hAnsi="Times New Roman" w:cs="Times New Roman"/>
                <w:iCs/>
                <w:sz w:val="16"/>
                <w:szCs w:val="18"/>
              </w:rPr>
              <w:t>Ecoulement mamelonnaire</w:t>
            </w:r>
          </w:p>
        </w:tc>
        <w:tc>
          <w:tcPr>
            <w:tcW w:w="986" w:type="pct"/>
            <w:hideMark/>
          </w:tcPr>
          <w:p w:rsidR="00CC6E7B" w:rsidRPr="004C7C3C" w:rsidRDefault="00CC6E7B" w:rsidP="00524F82">
            <w:pPr>
              <w:contextualSpacing/>
              <w:jc w:val="center"/>
              <w:rPr>
                <w:rFonts w:ascii="Times New Roman" w:eastAsia="Calibri" w:hAnsi="Times New Roman" w:cs="Times New Roman"/>
                <w:iCs/>
                <w:sz w:val="16"/>
                <w:szCs w:val="18"/>
              </w:rPr>
            </w:pPr>
            <w:r w:rsidRPr="004C7C3C">
              <w:rPr>
                <w:rFonts w:ascii="Times New Roman" w:eastAsia="Calibri" w:hAnsi="Times New Roman" w:cs="Times New Roman"/>
                <w:iCs/>
                <w:sz w:val="16"/>
                <w:szCs w:val="18"/>
              </w:rPr>
              <w:t>2</w:t>
            </w:r>
          </w:p>
        </w:tc>
        <w:tc>
          <w:tcPr>
            <w:tcW w:w="1109" w:type="pct"/>
            <w:hideMark/>
          </w:tcPr>
          <w:p w:rsidR="00CC6E7B" w:rsidRPr="004C7C3C" w:rsidRDefault="00CC6E7B" w:rsidP="00524F82">
            <w:pPr>
              <w:contextualSpacing/>
              <w:jc w:val="center"/>
              <w:rPr>
                <w:rFonts w:ascii="Times New Roman" w:eastAsia="Calibri" w:hAnsi="Times New Roman" w:cs="Times New Roman"/>
                <w:iCs/>
                <w:sz w:val="16"/>
                <w:szCs w:val="18"/>
              </w:rPr>
            </w:pPr>
            <w:r w:rsidRPr="004C7C3C">
              <w:rPr>
                <w:rFonts w:ascii="Times New Roman" w:eastAsia="Calibri" w:hAnsi="Times New Roman" w:cs="Times New Roman"/>
                <w:iCs/>
                <w:sz w:val="16"/>
                <w:szCs w:val="18"/>
              </w:rPr>
              <w:t>1,41</w:t>
            </w:r>
          </w:p>
        </w:tc>
      </w:tr>
      <w:tr w:rsidR="00CC6E7B" w:rsidRPr="004C7C3C" w:rsidTr="00524F82">
        <w:trPr>
          <w:cnfStyle w:val="010000000000" w:firstRow="0" w:lastRow="1" w:firstColumn="0" w:lastColumn="0" w:oddVBand="0" w:evenVBand="0" w:oddHBand="0" w:evenHBand="0" w:firstRowFirstColumn="0" w:firstRowLastColumn="0" w:lastRowFirstColumn="0" w:lastRowLastColumn="0"/>
          <w:trHeight w:val="258"/>
        </w:trPr>
        <w:tc>
          <w:tcPr>
            <w:tcW w:w="2905" w:type="pct"/>
          </w:tcPr>
          <w:p w:rsidR="00CC6E7B" w:rsidRPr="004C7C3C" w:rsidRDefault="00CC6E7B" w:rsidP="00524F82">
            <w:pPr>
              <w:contextualSpacing/>
              <w:jc w:val="both"/>
              <w:rPr>
                <w:rFonts w:ascii="Times New Roman" w:eastAsia="Calibri" w:hAnsi="Times New Roman" w:cs="Times New Roman"/>
                <w:bCs w:val="0"/>
                <w:iCs/>
                <w:sz w:val="16"/>
                <w:szCs w:val="18"/>
              </w:rPr>
            </w:pPr>
          </w:p>
        </w:tc>
        <w:tc>
          <w:tcPr>
            <w:tcW w:w="986" w:type="pct"/>
          </w:tcPr>
          <w:p w:rsidR="00CC6E7B" w:rsidRPr="004C7C3C" w:rsidRDefault="00CC6E7B" w:rsidP="00524F82">
            <w:pPr>
              <w:contextualSpacing/>
              <w:jc w:val="center"/>
              <w:rPr>
                <w:rFonts w:ascii="Times New Roman" w:eastAsia="Calibri" w:hAnsi="Times New Roman" w:cs="Times New Roman"/>
                <w:bCs w:val="0"/>
                <w:iCs/>
                <w:sz w:val="16"/>
                <w:szCs w:val="18"/>
              </w:rPr>
            </w:pPr>
          </w:p>
        </w:tc>
        <w:tc>
          <w:tcPr>
            <w:tcW w:w="1109" w:type="pct"/>
          </w:tcPr>
          <w:p w:rsidR="00CC6E7B" w:rsidRPr="004C7C3C" w:rsidRDefault="00CC6E7B" w:rsidP="00524F82">
            <w:pPr>
              <w:contextualSpacing/>
              <w:jc w:val="center"/>
              <w:rPr>
                <w:rFonts w:ascii="Times New Roman" w:eastAsia="Calibri" w:hAnsi="Times New Roman" w:cs="Times New Roman"/>
                <w:bCs w:val="0"/>
                <w:iCs/>
                <w:sz w:val="16"/>
                <w:szCs w:val="18"/>
              </w:rPr>
            </w:pPr>
          </w:p>
        </w:tc>
      </w:tr>
    </w:tbl>
    <w:p w:rsidR="00CC6E7B" w:rsidRPr="004C7C3C" w:rsidRDefault="00CC6E7B" w:rsidP="00CC6E7B">
      <w:pPr>
        <w:spacing w:after="0" w:line="240" w:lineRule="auto"/>
        <w:contextualSpacing/>
        <w:jc w:val="center"/>
        <w:rPr>
          <w:rFonts w:ascii="Times New Roman" w:eastAsia="Calibri" w:hAnsi="Times New Roman" w:cs="Times New Roman"/>
          <w:bCs/>
          <w:iCs/>
          <w:sz w:val="16"/>
          <w:szCs w:val="18"/>
        </w:rPr>
      </w:pPr>
      <w:r w:rsidRPr="004C7C3C">
        <w:rPr>
          <w:rFonts w:ascii="Times New Roman" w:eastAsia="Calibri" w:hAnsi="Times New Roman" w:cs="Times New Roman"/>
          <w:bCs/>
          <w:iCs/>
          <w:sz w:val="16"/>
          <w:szCs w:val="18"/>
        </w:rPr>
        <w:t>* : certaines patientes avaient plus d’un renseignement clinique.</w:t>
      </w:r>
    </w:p>
    <w:p w:rsidR="00CC6E7B" w:rsidRPr="004C7C3C" w:rsidRDefault="00CC6E7B" w:rsidP="00CC6E7B">
      <w:pPr>
        <w:widowControl w:val="0"/>
        <w:spacing w:after="0" w:line="240" w:lineRule="exact"/>
        <w:jc w:val="both"/>
        <w:rPr>
          <w:rFonts w:ascii="Times New Roman" w:eastAsia="SimSun" w:hAnsi="Times New Roman" w:cs="Times New Roman"/>
          <w:szCs w:val="20"/>
        </w:rPr>
      </w:pPr>
    </w:p>
    <w:p w:rsidR="00CC6E7B" w:rsidRPr="004C7C3C" w:rsidRDefault="00CC6E7B" w:rsidP="00CC6E7B">
      <w:pPr>
        <w:rPr>
          <w:rFonts w:ascii="Times New Roman" w:hAnsi="Times New Roman" w:cs="Times New Roman"/>
        </w:rPr>
      </w:pPr>
    </w:p>
    <w:sectPr w:rsidR="00CC6E7B" w:rsidRPr="004C7C3C" w:rsidSect="003521E4">
      <w:type w:val="continuous"/>
      <w:pgSz w:w="11907" w:h="16160" w:code="9"/>
      <w:pgMar w:top="1418" w:right="1134" w:bottom="1701" w:left="1276" w:header="1134" w:footer="729" w:gutter="0"/>
      <w:pgNumType w:start="2"/>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B3B" w:rsidRDefault="004B3B3B" w:rsidP="00626EC3">
      <w:pPr>
        <w:spacing w:after="0" w:line="240" w:lineRule="auto"/>
      </w:pPr>
      <w:r>
        <w:separator/>
      </w:r>
    </w:p>
  </w:endnote>
  <w:endnote w:type="continuationSeparator" w:id="0">
    <w:p w:rsidR="004B3B3B" w:rsidRDefault="004B3B3B" w:rsidP="0062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qdfvtAdvTTaf7f9f4f.B">
    <w:altName w:val="Calibri"/>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8" w:rsidRDefault="004B3B3B" w:rsidP="0039291B">
    <w:pPr>
      <w:pStyle w:val="Pieddepage"/>
      <w:jc w:val="center"/>
    </w:pPr>
    <w:sdt>
      <w:sdtPr>
        <w:id w:val="-1851870577"/>
        <w:docPartObj>
          <w:docPartGallery w:val="Page Numbers (Bottom of Page)"/>
          <w:docPartUnique/>
        </w:docPartObj>
      </w:sdtPr>
      <w:sdtEndPr/>
      <w:sdtContent>
        <w:r w:rsidR="0009158D">
          <w:rPr>
            <w:noProof/>
            <w:lang w:eastAsia="fr-F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58D" w:rsidRDefault="0009158D">
                                <w:pPr>
                                  <w:jc w:val="center"/>
                                </w:pPr>
                                <w:r>
                                  <w:fldChar w:fldCharType="begin"/>
                                </w:r>
                                <w:r>
                                  <w:instrText>PAGE    \* MERGEFORMAT</w:instrText>
                                </w:r>
                                <w:r>
                                  <w:fldChar w:fldCharType="separate"/>
                                </w:r>
                                <w:r w:rsidR="00AF6F8E" w:rsidRPr="00AF6F8E">
                                  <w:rPr>
                                    <w:noProof/>
                                    <w:color w:val="8C8C8C" w:themeColor="background1" w:themeShade="8C"/>
                                  </w:rPr>
                                  <w:t>3</w:t>
                                </w:r>
                                <w:r>
                                  <w:rPr>
                                    <w:color w:val="8C8C8C" w:themeColor="background1" w:themeShade="8C"/>
                                  </w:rPr>
                                  <w:fldChar w:fldCharType="end"/>
                                </w:r>
                              </w:p>
                            </w:txbxContent>
                          </wps:txbx>
                          <wps:bodyPr rot="0" vert="horz" wrap="square" lIns="0" tIns="0" rIns="0" bIns="0" anchor="t" anchorCtr="0" upright="1">
                            <a:noAutofit/>
                          </wps:bodyPr>
                        </wps:wsp>
                        <wpg:grpSp>
                          <wpg:cNvPr id="43" name="Group 31"/>
                          <wpg:cNvGrpSpPr>
                            <a:grpSpLocks/>
                          </wpg:cNvGrpSpPr>
                          <wpg:grpSpPr bwMode="auto">
                            <a:xfrm flipH="1">
                              <a:off x="0" y="14970"/>
                              <a:ext cx="12255" cy="230"/>
                              <a:chOff x="-8" y="14978"/>
                              <a:chExt cx="12255" cy="230"/>
                            </a:xfrm>
                          </wpg:grpSpPr>
                          <wps:wsp>
                            <wps:cNvPr id="4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41"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53NwQAAA8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JtnHnc3BAAADw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09158D" w:rsidRDefault="0009158D">
                          <w:pPr>
                            <w:jc w:val="center"/>
                          </w:pPr>
                          <w:r>
                            <w:fldChar w:fldCharType="begin"/>
                          </w:r>
                          <w:r>
                            <w:instrText>PAGE    \* MERGEFORMAT</w:instrText>
                          </w:r>
                          <w:r>
                            <w:fldChar w:fldCharType="separate"/>
                          </w:r>
                          <w:r w:rsidR="00AF6F8E" w:rsidRPr="00AF6F8E">
                            <w:rPr>
                              <w:noProof/>
                              <w:color w:val="8C8C8C" w:themeColor="background1" w:themeShade="8C"/>
                            </w:rPr>
                            <w:t>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sixda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z+OsMAAADbAAAADwAAAGRycy9kb3ducmV2LnhtbESPT4vCMBTE7wt+h/AEL7KmKyrSNYoI&#10;S7148B94fNu8bYrNS2miVj+9EYQ9DjPzG2a2aG0lrtT40rGCr0ECgjh3uuRCwWH/8zkF4QOyxsox&#10;KbiTh8W88zHDVLsbb+m6C4WIEPYpKjAh1KmUPjdk0Q9cTRy9P9dYDFE2hdQN3iLcVnKYJBNpseS4&#10;YLCmlaH8vLtYBX2fyGM+Ppmsn21+H/rIh6XNlOp12+U3iEBt+A+/22utYDSC15f4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8/jrDAAAA2wAAAA8AAAAAAAAAAAAA&#10;AAAAoQIAAGRycy9kb3ducmV2LnhtbFBLBQYAAAAABAAEAPkAAACRAw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zK3sYAAADbAAAADwAAAGRycy9kb3ducmV2LnhtbESPQWvCQBSE7wX/w/IKXqRuKlUkdRUx&#10;VApF0JiLt0f2NYlm34bsmqT/vlsQehxm5htmtRlMLTpqXWVZwes0AkGcW11xoSA7f7wsQTiPrLG2&#10;TAp+yMFmPXpaYaxtzyfqUl+IAGEXo4LS+yaW0uUlGXRT2xAH79u2Bn2QbSF1i32Am1rOomghDVYc&#10;FkpsaFdSfkvvRsHhtM9uF3lPZkO1nVzxK7lcj4lS4+dh+w7C0+D/w4/2p1bwNoe/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syt7GAAAA2wAAAA8AAAAAAAAA&#10;AAAAAAAAoQIAAGRycy9kb3ducmV2LnhtbFBLBQYAAAAABAAEAPkAAACUAwAAAAA=&#10;" adj="20904" strokecolor="#a5a5a5"/>
                  </v:group>
                  <w10:wrap anchorx="page" anchory="margin"/>
                </v:group>
              </w:pict>
            </mc:Fallback>
          </mc:AlternateContent>
        </w:r>
      </w:sdtContent>
    </w:sdt>
    <w:r w:rsidR="0009158D" w:rsidRPr="0009158D">
      <w:rPr>
        <w:lang w:eastAsia="zh-CN"/>
      </w:rPr>
      <w:t xml:space="preserve"> </w:t>
    </w:r>
    <w:r w:rsidR="0009158D" w:rsidRPr="00115F7D">
      <w:rPr>
        <w:lang w:eastAsia="zh-CN"/>
      </w:rPr>
      <w:t xml:space="preserve">J Afr Imag Méd </w:t>
    </w:r>
    <w:r w:rsidR="00AF6F8E">
      <w:rPr>
        <w:lang w:eastAsia="zh-CN"/>
      </w:rPr>
      <w:t>année</w:t>
    </w:r>
    <w:r w:rsidR="0009158D" w:rsidRPr="00115F7D">
      <w:rPr>
        <w:lang w:eastAsia="zh-CN"/>
      </w:rPr>
      <w:t xml:space="preserve">; </w:t>
    </w:r>
    <w:r w:rsidR="00AF6F8E">
      <w:rPr>
        <w:lang w:eastAsia="zh-CN"/>
      </w:rPr>
      <w:t>numéro</w:t>
    </w:r>
    <w:r w:rsidR="0009158D" w:rsidRPr="00115F7D">
      <w:rPr>
        <w:lang w:eastAsia="zh-CN"/>
      </w:rPr>
      <w:t>(</w:t>
    </w:r>
    <w:r w:rsidR="00AF6F8E">
      <w:rPr>
        <w:lang w:eastAsia="zh-CN"/>
      </w:rPr>
      <w:t>volume</w:t>
    </w:r>
    <w:r w:rsidR="0009158D" w:rsidRPr="00115F7D">
      <w:rPr>
        <w:lang w:eastAsia="zh-CN"/>
      </w:rPr>
      <w:t>):</w:t>
    </w:r>
    <w:r w:rsidR="0009158D">
      <w:rPr>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7D" w:rsidRDefault="00A9497D">
    <w:pPr>
      <w:pStyle w:val="Pieddepage"/>
    </w:pPr>
    <w:r w:rsidRPr="005D71F5">
      <w:rPr>
        <w:rFonts w:hint="eastAsia"/>
      </w:rPr>
      <w:t>Copyright</w:t>
    </w:r>
    <w:r w:rsidRPr="005D71F5">
      <w:rPr>
        <w:rFonts w:hint="eastAsia"/>
        <w:lang w:eastAsia="zh-CN"/>
      </w:rPr>
      <w:t xml:space="preserve"> ©</w:t>
    </w:r>
    <w:r w:rsidRPr="005D71F5">
      <w:rPr>
        <w:rFonts w:hint="eastAsia"/>
      </w:rPr>
      <w:t xml:space="preserve"> 20</w:t>
    </w:r>
    <w:r w:rsidRPr="005D71F5">
      <w:rPr>
        <w:rFonts w:hint="eastAsia"/>
        <w:lang w:eastAsia="zh-CN"/>
      </w:rPr>
      <w:t>1</w:t>
    </w:r>
    <w:r w:rsidR="005D17C5">
      <w:rPr>
        <w:lang w:eastAsia="zh-CN"/>
      </w:rPr>
      <w:t>9</w:t>
    </w:r>
    <w:r>
      <w:rPr>
        <w:lang w:eastAsia="zh-CN"/>
      </w:rPr>
      <w:t xml:space="preserve"> </w:t>
    </w:r>
    <w:r w:rsidRPr="007C219F">
      <w:rPr>
        <w:sz w:val="16"/>
        <w:szCs w:val="16"/>
      </w:rPr>
      <w:t>Société de Radiologie d’Afrique Noire Francophone</w:t>
    </w:r>
    <w:r>
      <w:rPr>
        <w:sz w:val="16"/>
        <w:szCs w:val="16"/>
      </w:rPr>
      <w:t xml:space="preserve"> (SRANF)</w:t>
    </w:r>
    <w:r>
      <w:t xml:space="preserve">                </w:t>
    </w:r>
    <w:hyperlink r:id="rId1" w:history="1">
      <w:r w:rsidRPr="00757459">
        <w:rPr>
          <w:rStyle w:val="Lienhypertexte"/>
          <w:szCs w:val="16"/>
        </w:rPr>
        <w:t>http://www.jaim-online.net</w:t>
      </w:r>
    </w:hyperlink>
    <w:sdt>
      <w:sdtPr>
        <w:id w:val="1909802982"/>
        <w:docPartObj>
          <w:docPartGallery w:val="Page Numbers (Bottom of Page)"/>
          <w:docPartUnique/>
        </w:docPartObj>
      </w:sdtPr>
      <w:sdtEndPr/>
      <w:sdtContent>
        <w:r w:rsidRPr="00A9497D">
          <w:rPr>
            <w:rStyle w:val="Lienhypertexte"/>
            <w:noProof/>
            <w:szCs w:val="16"/>
            <w:lang w:eastAsia="fr-FR"/>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46" name="Grou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97D" w:rsidRDefault="00A9497D">
                                <w:pPr>
                                  <w:jc w:val="center"/>
                                </w:pPr>
                                <w:r>
                                  <w:fldChar w:fldCharType="begin"/>
                                </w:r>
                                <w:r>
                                  <w:instrText>PAGE    \* MERGEFORMAT</w:instrText>
                                </w:r>
                                <w:r>
                                  <w:fldChar w:fldCharType="separate"/>
                                </w:r>
                                <w:r w:rsidR="004B3B3B" w:rsidRPr="004B3B3B">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48" name="Group 31"/>
                          <wpg:cNvGrpSpPr>
                            <a:grpSpLocks/>
                          </wpg:cNvGrpSpPr>
                          <wpg:grpSpPr bwMode="auto">
                            <a:xfrm flipH="1">
                              <a:off x="0" y="14970"/>
                              <a:ext cx="12255" cy="230"/>
                              <a:chOff x="-8" y="14978"/>
                              <a:chExt cx="12255" cy="230"/>
                            </a:xfrm>
                          </wpg:grpSpPr>
                          <wps:wsp>
                            <wps:cNvPr id="4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46" o:spid="_x0000_s1031"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LRrNpzkEAAAWDgAADgAAAAAAAAAAAAAA&#10;AAAuAgAAZHJzL2Uyb0RvYy54bWxQSwECLQAUAAYACAAAACEA8C245NsAAAAFAQAADwAAAAAAAAAA&#10;AAAAAACTBgAAZHJzL2Rvd25yZXYueG1sUEsFBgAAAAAEAAQA8wAAAJsH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A9497D" w:rsidRDefault="00A9497D">
                          <w:pPr>
                            <w:jc w:val="center"/>
                          </w:pPr>
                          <w:r>
                            <w:fldChar w:fldCharType="begin"/>
                          </w:r>
                          <w:r>
                            <w:instrText>PAGE    \* MERGEFORMAT</w:instrText>
                          </w:r>
                          <w:r>
                            <w:fldChar w:fldCharType="separate"/>
                          </w:r>
                          <w:r w:rsidR="004B3B3B" w:rsidRPr="004B3B3B">
                            <w:rPr>
                              <w:noProof/>
                              <w:color w:val="8C8C8C" w:themeColor="background1" w:themeShade="8C"/>
                            </w:rPr>
                            <w:t>1</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FK74AAADbAAAADwAAAGRycy9kb3ducmV2LnhtbERPy4rCMBTdD/gP4Qru&#10;xlQpg1SjiKCIuJn6wOWlubbB5qY0Uevfm4Xg8nDes0Vna/Gg1hvHCkbDBARx4bThUsHxsP6dgPAB&#10;WWPtmBS8yMNi3vuZYabdk//pkYdSxBD2GSqoQmgyKX1RkUU/dA1x5K6utRgibEupW3zGcFvLcZL8&#10;SYuGY0OFDa0qKm753So4LU1K6fmy2ycF0VbLyyY3qVKDfrecggjUha/4495qBWkcG7/EHyDnbw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oi+FK74AAADbAAAADwAAAAAA&#10;AAAAAAAAAACqAgAAZHJzL2Rvd25yZXYueG1sUEsFBgAAAAAEAAQA+gAAAJU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1RpMQAAADbAAAADwAAAGRycy9kb3ducmV2LnhtbESPQWsCMRSE7wX/Q3hCL6JZpRVdjSIF&#10;2V48aBU8PjfPzeLmZdmkuvXXG0HocZiZb5j5srWVuFLjS8cKhoMEBHHudMmFgv3Puj8B4QOyxsox&#10;KfgjD8tF522OqXY33tJ1FwoRIexTVGBCqFMpfW7Ioh+4mjh6Z9dYDFE2hdQN3iLcVnKUJGNpseS4&#10;YLCmL0P5ZfdrFfR8Ig/559FkvWxzuusD71c2U+q9265mIAK14T/8an9rBR9Te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vVGkxAAAANsAAAAPAAAAAAAAAAAA&#10;AAAAAKECAABkcnMvZG93bnJldi54bWxQSwUGAAAAAAQABAD5AAAAkgM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L/m8IAAADbAAAADwAAAGRycy9kb3ducmV2LnhtbERPTWvCQBC9C/0PywhepG4aUErqKtJQ&#10;EUTQNBdvQ3ZMotnZkN1o/PfuodDj430v14NpxJ06V1tW8DGLQBAXVtdcKsh/f94/QTiPrLGxTAqe&#10;5GC9ehstMdH2wSe6Z74UIYRdggoq79tESldUZNDNbEscuIvtDPoAu1LqDh8h3DQyjqKFNFhzaKiw&#10;pe+KilvWGwWH0za/nWWfxkO9mV5xn56vx1SpyXjYfIHwNPh/8Z97pxXMw/rwJfw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L/m8IAAADbAAAADwAAAAAAAAAAAAAA&#10;AAChAgAAZHJzL2Rvd25yZXYueG1sUEsFBgAAAAAEAAQA+QAAAJADA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B3B" w:rsidRDefault="004B3B3B" w:rsidP="00626EC3">
      <w:pPr>
        <w:spacing w:after="0" w:line="240" w:lineRule="auto"/>
      </w:pPr>
      <w:r>
        <w:separator/>
      </w:r>
    </w:p>
  </w:footnote>
  <w:footnote w:type="continuationSeparator" w:id="0">
    <w:p w:rsidR="004B3B3B" w:rsidRDefault="004B3B3B" w:rsidP="00626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8" w:rsidRDefault="00005961" w:rsidP="00005961">
    <w:pPr>
      <w:pBdr>
        <w:bottom w:val="single" w:sz="4" w:space="1" w:color="auto"/>
      </w:pBdr>
      <w:spacing w:afterLines="150" w:after="360"/>
      <w:jc w:val="right"/>
      <w:rPr>
        <w:lang w:eastAsia="zh-CN"/>
      </w:rPr>
    </w:pPr>
    <w:r>
      <w:rPr>
        <w:sz w:val="18"/>
        <w:szCs w:val="18"/>
      </w:rPr>
      <w:t>Prénom(s) et nom (s) du premier auteur, le nom en MAJUSCULE</w:t>
    </w:r>
    <w:r w:rsidRPr="008E3607">
      <w:rPr>
        <w:sz w:val="18"/>
        <w:szCs w:val="18"/>
      </w:rPr>
      <w:t xml:space="preserve"> et al</w:t>
    </w:r>
    <w:r w:rsidRPr="008E3607">
      <w:rP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7D" w:rsidRPr="007F155A" w:rsidRDefault="00A9497D" w:rsidP="00A9497D">
    <w:pPr>
      <w:spacing w:line="240" w:lineRule="auto"/>
      <w:rPr>
        <w:rFonts w:cs="Times New Roman"/>
        <w:b/>
        <w:szCs w:val="18"/>
        <w:lang w:eastAsia="zh-CN"/>
      </w:rPr>
    </w:pPr>
    <w:r w:rsidRPr="008E182C">
      <w:rPr>
        <w:rFonts w:cs="Times New Roman"/>
        <w:b/>
        <w:iCs/>
        <w:szCs w:val="18"/>
      </w:rPr>
      <w:t xml:space="preserve">Journal Africain d’Imagerie Médicale </w:t>
    </w:r>
    <w:r w:rsidR="00AF6F8E">
      <w:rPr>
        <w:rFonts w:cs="Times New Roman"/>
        <w:b/>
        <w:szCs w:val="18"/>
      </w:rPr>
      <w:t>…</w:t>
    </w:r>
    <w:r>
      <w:rPr>
        <w:rFonts w:cs="Times New Roman"/>
        <w:b/>
        <w:szCs w:val="18"/>
        <w:lang w:eastAsia="zh-CN"/>
      </w:rPr>
      <w:t xml:space="preserve">, volume </w:t>
    </w:r>
    <w:r w:rsidR="00AF6F8E">
      <w:rPr>
        <w:rFonts w:cs="Times New Roman"/>
        <w:b/>
        <w:szCs w:val="18"/>
        <w:lang w:eastAsia="zh-CN"/>
      </w:rPr>
      <w:t>…</w:t>
    </w:r>
    <w:r>
      <w:rPr>
        <w:rFonts w:cs="Times New Roman"/>
        <w:b/>
        <w:szCs w:val="18"/>
        <w:lang w:eastAsia="zh-CN"/>
      </w:rPr>
      <w:t xml:space="preserve"> (numéro </w:t>
    </w:r>
    <w:r w:rsidR="00AF6F8E">
      <w:rPr>
        <w:rFonts w:cs="Times New Roman"/>
        <w:b/>
        <w:szCs w:val="18"/>
        <w:lang w:eastAsia="zh-CN"/>
      </w:rPr>
      <w:t>…</w:t>
    </w:r>
    <w:r>
      <w:rPr>
        <w:rFonts w:cs="Times New Roman"/>
        <w:b/>
        <w:szCs w:val="18"/>
        <w:lang w:eastAsia="zh-CN"/>
      </w:rPr>
      <w:t>)</w:t>
    </w:r>
    <w:r w:rsidR="005308E2">
      <w:rPr>
        <w:rFonts w:cs="Times New Roman"/>
        <w:b/>
        <w:szCs w:val="18"/>
        <w:lang w:eastAsia="zh-CN"/>
      </w:rPr>
      <w:t xml:space="preserve"> </w:t>
    </w:r>
    <w:r w:rsidR="005308E2">
      <w:rPr>
        <w:rFonts w:cs="Times New Roman"/>
        <w:b/>
        <w:szCs w:val="18"/>
        <w:lang w:eastAsia="zh-CN"/>
      </w:rPr>
      <w:tab/>
    </w:r>
    <w:r w:rsidR="005308E2">
      <w:rPr>
        <w:rFonts w:cs="Times New Roman"/>
        <w:b/>
        <w:szCs w:val="18"/>
        <w:lang w:eastAsia="zh-CN"/>
      </w:rPr>
      <w:tab/>
    </w:r>
    <w:hyperlink r:id="rId1" w:history="1">
      <w:r w:rsidR="005308E2" w:rsidRPr="00DD4B96">
        <w:rPr>
          <w:rStyle w:val="Lienhypertexte"/>
          <w:rFonts w:cs="Times New Roman"/>
          <w:b/>
          <w:sz w:val="18"/>
          <w:szCs w:val="18"/>
          <w:lang w:eastAsia="zh-CN"/>
        </w:rPr>
        <w:t>journalafricain.jaim@gmail.com</w:t>
      </w:r>
    </w:hyperlink>
    <w:r w:rsidR="005308E2">
      <w:rPr>
        <w:rFonts w:cs="Times New Roman"/>
        <w:b/>
        <w:sz w:val="18"/>
        <w:szCs w:val="18"/>
        <w:lang w:eastAsia="zh-CN"/>
      </w:rPr>
      <w:t xml:space="preserve"> </w:t>
    </w:r>
  </w:p>
  <w:p w:rsidR="0039291B" w:rsidRPr="00A9497D" w:rsidRDefault="0039291B" w:rsidP="00A949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7231F"/>
    <w:multiLevelType w:val="hybridMultilevel"/>
    <w:tmpl w:val="4ADE936E"/>
    <w:lvl w:ilvl="0" w:tplc="040C000F">
      <w:start w:val="1"/>
      <w:numFmt w:val="decimal"/>
      <w:lvlText w:val="%1."/>
      <w:lvlJc w:val="left"/>
      <w:pPr>
        <w:tabs>
          <w:tab w:val="num" w:pos="420"/>
        </w:tabs>
        <w:snapToGrid w:val="0"/>
        <w:ind w:left="420" w:hanging="420"/>
      </w:pPr>
      <w:rPr>
        <w:rFonts w:hint="default"/>
        <w:b w:val="0"/>
        <w:i w:val="0"/>
        <w:color w:val="auto"/>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45D5B1D"/>
    <w:multiLevelType w:val="hybridMultilevel"/>
    <w:tmpl w:val="1406A422"/>
    <w:lvl w:ilvl="0" w:tplc="30DCD414">
      <w:start w:val="1"/>
      <w:numFmt w:val="decimal"/>
      <w:lvlText w:val="[%1]"/>
      <w:lvlJc w:val="left"/>
      <w:pPr>
        <w:tabs>
          <w:tab w:val="num" w:pos="420"/>
        </w:tabs>
        <w:snapToGrid w:val="0"/>
        <w:ind w:left="420" w:hanging="420"/>
      </w:pPr>
      <w:rPr>
        <w:rFonts w:ascii="Times New Roman" w:hAnsi="Times New Roman" w:cs="Times New Roman" w:hint="default"/>
        <w:b w:val="0"/>
        <w:i w:val="0"/>
        <w:color w:val="auto"/>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0BB01DF"/>
    <w:multiLevelType w:val="multilevel"/>
    <w:tmpl w:val="8D266E9E"/>
    <w:lvl w:ilvl="0">
      <w:start w:val="1"/>
      <w:numFmt w:val="decimal"/>
      <w:pStyle w:val="Titre1"/>
      <w:lvlText w:val="%1."/>
      <w:lvlJc w:val="left"/>
      <w:pPr>
        <w:ind w:left="360" w:hanging="360"/>
      </w:pPr>
      <w:rPr>
        <w:color w:val="1F3864" w:themeColor="accent5" w:themeShade="80"/>
        <w:sz w:val="24"/>
      </w:rPr>
    </w:lvl>
    <w:lvl w:ilvl="1">
      <w:start w:val="1"/>
      <w:numFmt w:val="decimal"/>
      <w:pStyle w:val="Titre2"/>
      <w:lvlText w:val="%1.%2"/>
      <w:lvlJc w:val="left"/>
      <w:pPr>
        <w:ind w:left="576" w:hanging="576"/>
      </w:pPr>
      <w:rPr>
        <w:color w:val="1F3864" w:themeColor="accent5" w:themeShade="8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30"/>
    <w:rsid w:val="00005961"/>
    <w:rsid w:val="000213F6"/>
    <w:rsid w:val="0009158D"/>
    <w:rsid w:val="000E3F67"/>
    <w:rsid w:val="0012451E"/>
    <w:rsid w:val="001336C7"/>
    <w:rsid w:val="00167344"/>
    <w:rsid w:val="001A4A9D"/>
    <w:rsid w:val="001C4C4F"/>
    <w:rsid w:val="002A54C5"/>
    <w:rsid w:val="002B0265"/>
    <w:rsid w:val="002F3696"/>
    <w:rsid w:val="003521E4"/>
    <w:rsid w:val="0036267E"/>
    <w:rsid w:val="0039291B"/>
    <w:rsid w:val="003C1918"/>
    <w:rsid w:val="004372E1"/>
    <w:rsid w:val="0045453E"/>
    <w:rsid w:val="004B2326"/>
    <w:rsid w:val="004B3B3B"/>
    <w:rsid w:val="004C7C3C"/>
    <w:rsid w:val="005308E2"/>
    <w:rsid w:val="005628D0"/>
    <w:rsid w:val="00574FC3"/>
    <w:rsid w:val="005D17C5"/>
    <w:rsid w:val="005D2452"/>
    <w:rsid w:val="00626EC3"/>
    <w:rsid w:val="006C422C"/>
    <w:rsid w:val="006D5A99"/>
    <w:rsid w:val="00793A30"/>
    <w:rsid w:val="009271DB"/>
    <w:rsid w:val="00A04D52"/>
    <w:rsid w:val="00A9497D"/>
    <w:rsid w:val="00AB5E8D"/>
    <w:rsid w:val="00AF6F8E"/>
    <w:rsid w:val="00B22876"/>
    <w:rsid w:val="00B87B08"/>
    <w:rsid w:val="00BC2BD4"/>
    <w:rsid w:val="00C0655F"/>
    <w:rsid w:val="00C8108F"/>
    <w:rsid w:val="00CC6E7B"/>
    <w:rsid w:val="00D54117"/>
    <w:rsid w:val="00D74AEC"/>
    <w:rsid w:val="00D9035A"/>
    <w:rsid w:val="00EC135D"/>
    <w:rsid w:val="00FA285A"/>
    <w:rsid w:val="00FB5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1BF714-9BF4-4955-A352-28E8FD02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6C422C"/>
    <w:pPr>
      <w:keepNext/>
      <w:keepLines/>
      <w:numPr>
        <w:numId w:val="1"/>
      </w:numPr>
      <w:spacing w:before="240" w:after="0"/>
      <w:outlineLvl w:val="0"/>
    </w:pPr>
    <w:rPr>
      <w:rFonts w:ascii="Times New Roman" w:eastAsiaTheme="majorEastAsia" w:hAnsi="Times New Roman" w:cstheme="majorBidi"/>
      <w:b/>
      <w:color w:val="2F5496" w:themeColor="accent5" w:themeShade="BF"/>
      <w:sz w:val="24"/>
      <w:szCs w:val="32"/>
    </w:rPr>
  </w:style>
  <w:style w:type="paragraph" w:styleId="Titre2">
    <w:name w:val="heading 2"/>
    <w:basedOn w:val="Normal"/>
    <w:next w:val="Normal"/>
    <w:link w:val="Titre2Car"/>
    <w:autoRedefine/>
    <w:uiPriority w:val="9"/>
    <w:unhideWhenUsed/>
    <w:qFormat/>
    <w:rsid w:val="006C422C"/>
    <w:pPr>
      <w:keepNext/>
      <w:keepLines/>
      <w:numPr>
        <w:ilvl w:val="1"/>
        <w:numId w:val="1"/>
      </w:numPr>
      <w:spacing w:before="40" w:after="0"/>
      <w:outlineLvl w:val="1"/>
    </w:pPr>
    <w:rPr>
      <w:rFonts w:ascii="Times New Roman" w:eastAsiaTheme="majorEastAsia" w:hAnsi="Times New Roman" w:cstheme="majorBidi"/>
      <w:b/>
      <w:color w:val="2F5496" w:themeColor="accent5" w:themeShade="BF"/>
      <w:szCs w:val="26"/>
    </w:rPr>
  </w:style>
  <w:style w:type="paragraph" w:styleId="Titre3">
    <w:name w:val="heading 3"/>
    <w:basedOn w:val="Normal"/>
    <w:next w:val="Normal"/>
    <w:link w:val="Titre3Car"/>
    <w:uiPriority w:val="9"/>
    <w:semiHidden/>
    <w:unhideWhenUsed/>
    <w:qFormat/>
    <w:rsid w:val="006C422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0"/>
      <w:szCs w:val="24"/>
    </w:rPr>
  </w:style>
  <w:style w:type="paragraph" w:styleId="Titre4">
    <w:name w:val="heading 4"/>
    <w:basedOn w:val="Normal"/>
    <w:next w:val="Normal"/>
    <w:link w:val="Titre4Car"/>
    <w:uiPriority w:val="9"/>
    <w:semiHidden/>
    <w:unhideWhenUsed/>
    <w:qFormat/>
    <w:rsid w:val="006C422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sz w:val="20"/>
    </w:rPr>
  </w:style>
  <w:style w:type="paragraph" w:styleId="Titre5">
    <w:name w:val="heading 5"/>
    <w:basedOn w:val="Normal"/>
    <w:next w:val="Normal"/>
    <w:link w:val="Titre5Car"/>
    <w:uiPriority w:val="9"/>
    <w:semiHidden/>
    <w:unhideWhenUsed/>
    <w:qFormat/>
    <w:rsid w:val="006C422C"/>
    <w:pPr>
      <w:keepNext/>
      <w:keepLines/>
      <w:numPr>
        <w:ilvl w:val="4"/>
        <w:numId w:val="1"/>
      </w:numPr>
      <w:spacing w:before="40" w:after="0"/>
      <w:outlineLvl w:val="4"/>
    </w:pPr>
    <w:rPr>
      <w:rFonts w:asciiTheme="majorHAnsi" w:eastAsiaTheme="majorEastAsia" w:hAnsiTheme="majorHAnsi" w:cstheme="majorBidi"/>
      <w:color w:val="2E74B5" w:themeColor="accent1" w:themeShade="BF"/>
      <w:sz w:val="20"/>
    </w:rPr>
  </w:style>
  <w:style w:type="paragraph" w:styleId="Titre6">
    <w:name w:val="heading 6"/>
    <w:basedOn w:val="Normal"/>
    <w:next w:val="Normal"/>
    <w:link w:val="Titre6Car"/>
    <w:uiPriority w:val="9"/>
    <w:semiHidden/>
    <w:unhideWhenUsed/>
    <w:qFormat/>
    <w:rsid w:val="006C422C"/>
    <w:pPr>
      <w:keepNext/>
      <w:keepLines/>
      <w:numPr>
        <w:ilvl w:val="5"/>
        <w:numId w:val="1"/>
      </w:numPr>
      <w:spacing w:before="40" w:after="0"/>
      <w:outlineLvl w:val="5"/>
    </w:pPr>
    <w:rPr>
      <w:rFonts w:asciiTheme="majorHAnsi" w:eastAsiaTheme="majorEastAsia" w:hAnsiTheme="majorHAnsi" w:cstheme="majorBidi"/>
      <w:color w:val="1F4D78" w:themeColor="accent1" w:themeShade="7F"/>
      <w:sz w:val="20"/>
    </w:rPr>
  </w:style>
  <w:style w:type="paragraph" w:styleId="Titre7">
    <w:name w:val="heading 7"/>
    <w:basedOn w:val="Normal"/>
    <w:next w:val="Normal"/>
    <w:link w:val="Titre7Car"/>
    <w:uiPriority w:val="9"/>
    <w:semiHidden/>
    <w:unhideWhenUsed/>
    <w:qFormat/>
    <w:rsid w:val="006C42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0"/>
    </w:rPr>
  </w:style>
  <w:style w:type="paragraph" w:styleId="Titre8">
    <w:name w:val="heading 8"/>
    <w:basedOn w:val="Normal"/>
    <w:next w:val="Normal"/>
    <w:link w:val="Titre8Car"/>
    <w:uiPriority w:val="9"/>
    <w:semiHidden/>
    <w:unhideWhenUsed/>
    <w:qFormat/>
    <w:rsid w:val="006C422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C42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B87B08"/>
    <w:pPr>
      <w:spacing w:after="0" w:line="240" w:lineRule="auto"/>
      <w:jc w:val="center"/>
    </w:pPr>
    <w:rPr>
      <w:rFonts w:ascii="Lucida Sans" w:eastAsia="SimSun" w:hAnsi="Lucida Sans" w:cs="Lucida Sans"/>
      <w:b/>
      <w:bCs/>
      <w:color w:val="1F3864" w:themeColor="accent5" w:themeShade="80"/>
      <w:sz w:val="32"/>
      <w:szCs w:val="28"/>
    </w:rPr>
  </w:style>
  <w:style w:type="character" w:customStyle="1" w:styleId="TitreCar">
    <w:name w:val="Titre Car"/>
    <w:basedOn w:val="Policepardfaut"/>
    <w:link w:val="Titre"/>
    <w:uiPriority w:val="10"/>
    <w:rsid w:val="00B87B08"/>
    <w:rPr>
      <w:rFonts w:ascii="Lucida Sans" w:eastAsia="SimSun" w:hAnsi="Lucida Sans" w:cs="Lucida Sans"/>
      <w:b/>
      <w:bCs/>
      <w:color w:val="1F3864" w:themeColor="accent5" w:themeShade="80"/>
      <w:sz w:val="32"/>
      <w:szCs w:val="28"/>
    </w:rPr>
  </w:style>
  <w:style w:type="paragraph" w:styleId="Sous-titre">
    <w:name w:val="Subtitle"/>
    <w:basedOn w:val="Normal"/>
    <w:next w:val="Normal"/>
    <w:link w:val="Sous-titreCar"/>
    <w:autoRedefine/>
    <w:uiPriority w:val="11"/>
    <w:qFormat/>
    <w:rsid w:val="00B87B08"/>
    <w:pPr>
      <w:spacing w:after="100" w:line="240" w:lineRule="auto"/>
      <w:jc w:val="center"/>
    </w:pPr>
    <w:rPr>
      <w:rFonts w:ascii="Lucida Sans" w:eastAsia="SimSun" w:hAnsi="Lucida Sans" w:cs="Lucida Sans"/>
      <w:i/>
      <w:szCs w:val="26"/>
    </w:rPr>
  </w:style>
  <w:style w:type="character" w:customStyle="1" w:styleId="Sous-titreCar">
    <w:name w:val="Sous-titre Car"/>
    <w:basedOn w:val="Policepardfaut"/>
    <w:link w:val="Sous-titre"/>
    <w:uiPriority w:val="11"/>
    <w:rsid w:val="00B87B08"/>
    <w:rPr>
      <w:rFonts w:ascii="Lucida Sans" w:eastAsia="SimSun" w:hAnsi="Lucida Sans" w:cs="Lucida Sans"/>
      <w:i/>
      <w:szCs w:val="26"/>
    </w:rPr>
  </w:style>
  <w:style w:type="table" w:customStyle="1" w:styleId="ListTable6Colorful-Accent51">
    <w:name w:val="List Table 6 Colorful - Accent 51"/>
    <w:basedOn w:val="TableauNormal"/>
    <w:uiPriority w:val="51"/>
    <w:rsid w:val="00B87B0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B87B08"/>
    <w:pPr>
      <w:tabs>
        <w:tab w:val="center" w:pos="4536"/>
        <w:tab w:val="right" w:pos="9072"/>
      </w:tabs>
      <w:spacing w:after="0" w:line="240" w:lineRule="auto"/>
    </w:pPr>
  </w:style>
  <w:style w:type="character" w:customStyle="1" w:styleId="En-tteCar">
    <w:name w:val="En-tête Car"/>
    <w:basedOn w:val="Policepardfaut"/>
    <w:link w:val="En-tte"/>
    <w:uiPriority w:val="99"/>
    <w:rsid w:val="00B87B08"/>
  </w:style>
  <w:style w:type="paragraph" w:styleId="Pieddepage">
    <w:name w:val="footer"/>
    <w:basedOn w:val="Normal"/>
    <w:link w:val="PieddepageCar"/>
    <w:uiPriority w:val="99"/>
    <w:unhideWhenUsed/>
    <w:rsid w:val="00B87B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B08"/>
  </w:style>
  <w:style w:type="character" w:styleId="Lienhypertexte">
    <w:name w:val="Hyperlink"/>
    <w:rsid w:val="00B87B08"/>
    <w:rPr>
      <w:color w:val="0000FF"/>
      <w:u w:val="single"/>
    </w:rPr>
  </w:style>
  <w:style w:type="character" w:styleId="Numrodeligne">
    <w:name w:val="line number"/>
    <w:basedOn w:val="Policepardfaut"/>
    <w:uiPriority w:val="99"/>
    <w:semiHidden/>
    <w:unhideWhenUsed/>
    <w:rsid w:val="006C422C"/>
  </w:style>
  <w:style w:type="character" w:customStyle="1" w:styleId="Titre1Car">
    <w:name w:val="Titre 1 Car"/>
    <w:basedOn w:val="Policepardfaut"/>
    <w:link w:val="Titre1"/>
    <w:uiPriority w:val="9"/>
    <w:rsid w:val="006C422C"/>
    <w:rPr>
      <w:rFonts w:ascii="Times New Roman" w:eastAsiaTheme="majorEastAsia" w:hAnsi="Times New Roman" w:cstheme="majorBidi"/>
      <w:b/>
      <w:color w:val="2F5496" w:themeColor="accent5" w:themeShade="BF"/>
      <w:sz w:val="24"/>
      <w:szCs w:val="32"/>
    </w:rPr>
  </w:style>
  <w:style w:type="character" w:customStyle="1" w:styleId="Titre2Car">
    <w:name w:val="Titre 2 Car"/>
    <w:basedOn w:val="Policepardfaut"/>
    <w:link w:val="Titre2"/>
    <w:uiPriority w:val="9"/>
    <w:rsid w:val="006C422C"/>
    <w:rPr>
      <w:rFonts w:ascii="Times New Roman" w:eastAsiaTheme="majorEastAsia" w:hAnsi="Times New Roman" w:cstheme="majorBidi"/>
      <w:b/>
      <w:color w:val="2F5496" w:themeColor="accent5" w:themeShade="BF"/>
      <w:szCs w:val="26"/>
    </w:rPr>
  </w:style>
  <w:style w:type="character" w:customStyle="1" w:styleId="Titre3Car">
    <w:name w:val="Titre 3 Car"/>
    <w:basedOn w:val="Policepardfaut"/>
    <w:link w:val="Titre3"/>
    <w:uiPriority w:val="9"/>
    <w:semiHidden/>
    <w:rsid w:val="006C422C"/>
    <w:rPr>
      <w:rFonts w:asciiTheme="majorHAnsi" w:eastAsiaTheme="majorEastAsia" w:hAnsiTheme="majorHAnsi" w:cstheme="majorBidi"/>
      <w:color w:val="1F4D78" w:themeColor="accent1" w:themeShade="7F"/>
      <w:sz w:val="20"/>
      <w:szCs w:val="24"/>
    </w:rPr>
  </w:style>
  <w:style w:type="character" w:customStyle="1" w:styleId="Titre4Car">
    <w:name w:val="Titre 4 Car"/>
    <w:basedOn w:val="Policepardfaut"/>
    <w:link w:val="Titre4"/>
    <w:uiPriority w:val="9"/>
    <w:semiHidden/>
    <w:rsid w:val="006C422C"/>
    <w:rPr>
      <w:rFonts w:asciiTheme="majorHAnsi" w:eastAsiaTheme="majorEastAsia" w:hAnsiTheme="majorHAnsi" w:cstheme="majorBidi"/>
      <w:i/>
      <w:iCs/>
      <w:color w:val="2E74B5" w:themeColor="accent1" w:themeShade="BF"/>
      <w:sz w:val="20"/>
    </w:rPr>
  </w:style>
  <w:style w:type="character" w:customStyle="1" w:styleId="Titre5Car">
    <w:name w:val="Titre 5 Car"/>
    <w:basedOn w:val="Policepardfaut"/>
    <w:link w:val="Titre5"/>
    <w:uiPriority w:val="9"/>
    <w:semiHidden/>
    <w:rsid w:val="006C422C"/>
    <w:rPr>
      <w:rFonts w:asciiTheme="majorHAnsi" w:eastAsiaTheme="majorEastAsia" w:hAnsiTheme="majorHAnsi" w:cstheme="majorBidi"/>
      <w:color w:val="2E74B5" w:themeColor="accent1" w:themeShade="BF"/>
      <w:sz w:val="20"/>
    </w:rPr>
  </w:style>
  <w:style w:type="character" w:customStyle="1" w:styleId="Titre6Car">
    <w:name w:val="Titre 6 Car"/>
    <w:basedOn w:val="Policepardfaut"/>
    <w:link w:val="Titre6"/>
    <w:uiPriority w:val="9"/>
    <w:semiHidden/>
    <w:rsid w:val="006C422C"/>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semiHidden/>
    <w:rsid w:val="006C422C"/>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semiHidden/>
    <w:rsid w:val="006C422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C422C"/>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uiPriority w:val="99"/>
    <w:semiHidden/>
    <w:unhideWhenUsed/>
    <w:rsid w:val="00CC6E7B"/>
    <w:pPr>
      <w:spacing w:after="120"/>
    </w:pPr>
    <w:rPr>
      <w:rFonts w:ascii="Times New Roman" w:hAnsi="Times New Roman"/>
      <w:sz w:val="20"/>
    </w:rPr>
  </w:style>
  <w:style w:type="character" w:customStyle="1" w:styleId="CorpsdetexteCar">
    <w:name w:val="Corps de texte Car"/>
    <w:basedOn w:val="Policepardfaut"/>
    <w:link w:val="Corpsdetexte"/>
    <w:uiPriority w:val="99"/>
    <w:semiHidden/>
    <w:rsid w:val="00CC6E7B"/>
    <w:rPr>
      <w:rFonts w:ascii="Times New Roman" w:hAnsi="Times New Roman"/>
      <w:sz w:val="20"/>
    </w:rPr>
  </w:style>
  <w:style w:type="table" w:customStyle="1" w:styleId="ListTable2-Accent51">
    <w:name w:val="List Table 2 - Accent 51"/>
    <w:basedOn w:val="TableauNormal"/>
    <w:uiPriority w:val="47"/>
    <w:rsid w:val="00CC6E7B"/>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jaim-online.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journalafricain.jaim@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C6B5-07C7-4A6F-B549-3BC03ECA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1072</Words>
  <Characters>5898</Characters>
  <Application>Microsoft Office Word</Application>
  <DocSecurity>0</DocSecurity>
  <Lines>49</Lines>
  <Paragraphs>13</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Introduction</vt:lpstr>
      <vt:lpstr>Matériels et Méthodes</vt:lpstr>
      <vt:lpstr>    Sous-titre 1 (s’il y a lieu)</vt:lpstr>
      <vt:lpstr>    Sous-titre 2 (s’il y a lieu)</vt:lpstr>
      <vt:lpstr>    Sous-titre 3 (s’il y a lieu)</vt:lpstr>
      <vt:lpstr>    Sous-titre 4 (s’il y a lieu)</vt:lpstr>
      <vt:lpstr>Résultats</vt:lpstr>
      <vt:lpstr>    Sous-titre 1 (s’il y a lieu)</vt:lpstr>
      <vt:lpstr>    Sous-titre 2 (s’il y a lieu)</vt:lpstr>
      <vt:lpstr>    Sous-titre 3 (s’il y a lieu)</vt:lpstr>
      <vt:lpstr>    Sous-titre 4 (s’il y a lieu)</vt:lpstr>
      <vt:lpstr>    Sous-titre 5 (s’il y a lieu)</vt:lpstr>
      <vt:lpstr>Discussion </vt:lpstr>
      <vt:lpstr>    Sous-titre 1 (s’il y a lieu)</vt:lpstr>
      <vt:lpstr>    Sous-titre 2 (s’il y a lieu)</vt:lpstr>
      <vt:lpstr>    Sous-titre 3 (s’il y a lieu)</vt:lpstr>
      <vt:lpstr>    Sous-titre 4 (s’il y a lieu)</vt:lpstr>
      <vt:lpstr>Conclusion  </vt:lpstr>
      <vt:lpstr>Références</vt:lpstr>
    </vt:vector>
  </TitlesOfParts>
  <Company>Microsoft</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Boniface MOIFO</dc:creator>
  <cp:keywords/>
  <dc:description/>
  <cp:lastModifiedBy>Boniface MOIFO</cp:lastModifiedBy>
  <cp:revision>3</cp:revision>
  <dcterms:created xsi:type="dcterms:W3CDTF">2020-01-16T16:09:00Z</dcterms:created>
  <dcterms:modified xsi:type="dcterms:W3CDTF">2020-01-16T16:10:00Z</dcterms:modified>
</cp:coreProperties>
</file>